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A84B69" w14:paraId="2F0F0492" w14:textId="77777777" w:rsidTr="00FB5E0C">
        <w:trPr>
          <w:trHeight w:val="432"/>
        </w:trPr>
        <w:tc>
          <w:tcPr>
            <w:tcW w:w="1489" w:type="pct"/>
          </w:tcPr>
          <w:p w14:paraId="4B553659" w14:textId="77777777" w:rsidR="00A833E4" w:rsidRPr="00A84B69" w:rsidRDefault="00A833E4" w:rsidP="00FB5E0C">
            <w:pPr>
              <w:rPr>
                <w:rFonts w:cstheme="minorHAnsi"/>
                <w:b/>
              </w:rPr>
            </w:pPr>
            <w:r w:rsidRPr="00A84B69">
              <w:rPr>
                <w:rFonts w:cstheme="minorHAnsi"/>
                <w:b/>
              </w:rPr>
              <w:t>Job Title</w:t>
            </w:r>
          </w:p>
        </w:tc>
        <w:tc>
          <w:tcPr>
            <w:tcW w:w="3511" w:type="pct"/>
          </w:tcPr>
          <w:p w14:paraId="1F12CB53" w14:textId="75A04026" w:rsidR="00A833E4" w:rsidRPr="00A84B69" w:rsidRDefault="001240B5" w:rsidP="00A833E4">
            <w:pPr>
              <w:rPr>
                <w:rFonts w:cstheme="minorHAnsi"/>
              </w:rPr>
            </w:pPr>
            <w:r w:rsidRPr="001240B5">
              <w:rPr>
                <w:rFonts w:cstheme="minorHAnsi"/>
              </w:rPr>
              <w:t xml:space="preserve">Postdoctoral </w:t>
            </w:r>
            <w:r>
              <w:rPr>
                <w:rFonts w:cstheme="minorHAnsi"/>
              </w:rPr>
              <w:t>R</w:t>
            </w:r>
            <w:r w:rsidRPr="001240B5">
              <w:rPr>
                <w:rFonts w:cstheme="minorHAnsi"/>
              </w:rPr>
              <w:t>esearch</w:t>
            </w:r>
            <w:r w:rsidR="009E7D24">
              <w:rPr>
                <w:rFonts w:cstheme="minorHAnsi"/>
              </w:rPr>
              <w:t xml:space="preserve"> </w:t>
            </w:r>
            <w:r w:rsidR="009E7D24">
              <w:rPr>
                <w:rFonts w:cstheme="minorHAnsi" w:hint="eastAsia"/>
              </w:rPr>
              <w:t>Fe</w:t>
            </w:r>
            <w:r w:rsidR="009E7D24">
              <w:rPr>
                <w:rFonts w:cstheme="minorHAnsi"/>
              </w:rPr>
              <w:t>llow</w:t>
            </w:r>
          </w:p>
        </w:tc>
      </w:tr>
      <w:tr w:rsidR="00A833E4" w:rsidRPr="00A84B69" w14:paraId="0F425CC0" w14:textId="77777777" w:rsidTr="00FB5E0C">
        <w:trPr>
          <w:trHeight w:val="432"/>
        </w:trPr>
        <w:tc>
          <w:tcPr>
            <w:tcW w:w="1489" w:type="pct"/>
          </w:tcPr>
          <w:p w14:paraId="6E2F3193" w14:textId="77777777" w:rsidR="00A833E4" w:rsidRPr="00A84B69" w:rsidRDefault="00A833E4" w:rsidP="00FB5E0C">
            <w:pPr>
              <w:rPr>
                <w:rFonts w:cstheme="minorHAnsi"/>
                <w:b/>
              </w:rPr>
            </w:pPr>
            <w:r w:rsidRPr="00A84B69">
              <w:rPr>
                <w:rFonts w:cstheme="minorHAnsi"/>
                <w:b/>
              </w:rPr>
              <w:t>School/Department</w:t>
            </w:r>
          </w:p>
        </w:tc>
        <w:tc>
          <w:tcPr>
            <w:tcW w:w="3511" w:type="pct"/>
          </w:tcPr>
          <w:p w14:paraId="238DBAC2" w14:textId="5D4BCEEB" w:rsidR="00A833E4" w:rsidRPr="00A84B69" w:rsidRDefault="00F9696E" w:rsidP="00A833E4">
            <w:pPr>
              <w:rPr>
                <w:rFonts w:cstheme="minorHAnsi"/>
              </w:rPr>
            </w:pPr>
            <w:r>
              <w:rPr>
                <w:rFonts w:cstheme="minorHAnsi" w:hint="eastAsia"/>
              </w:rPr>
              <w:t>NUBS</w:t>
            </w:r>
            <w:r>
              <w:rPr>
                <w:rFonts w:cstheme="minorHAnsi"/>
              </w:rPr>
              <w:t xml:space="preserve"> </w:t>
            </w:r>
            <w:r>
              <w:rPr>
                <w:rFonts w:cstheme="minorHAnsi" w:hint="eastAsia"/>
              </w:rPr>
              <w:t>China</w:t>
            </w:r>
            <w:r>
              <w:rPr>
                <w:rFonts w:cstheme="minorHAnsi"/>
              </w:rPr>
              <w:t xml:space="preserve"> Faculty Office</w:t>
            </w:r>
          </w:p>
        </w:tc>
      </w:tr>
      <w:tr w:rsidR="00A833E4" w:rsidRPr="00A84B69" w14:paraId="385FA06B" w14:textId="77777777" w:rsidTr="00FB5E0C">
        <w:trPr>
          <w:trHeight w:val="432"/>
        </w:trPr>
        <w:tc>
          <w:tcPr>
            <w:tcW w:w="1489" w:type="pct"/>
          </w:tcPr>
          <w:p w14:paraId="41A2D4FE" w14:textId="16EEB470" w:rsidR="002D7724" w:rsidRDefault="00A833E4" w:rsidP="00FB5E0C">
            <w:pPr>
              <w:rPr>
                <w:rFonts w:cstheme="minorHAnsi"/>
                <w:b/>
              </w:rPr>
            </w:pPr>
            <w:r w:rsidRPr="00A84B69">
              <w:rPr>
                <w:rFonts w:cstheme="minorHAnsi"/>
                <w:b/>
              </w:rPr>
              <w:t>Job Family</w:t>
            </w:r>
          </w:p>
          <w:p w14:paraId="5E8CFBBC" w14:textId="77777777" w:rsidR="002D7724" w:rsidRPr="00040D8F" w:rsidRDefault="002D7724" w:rsidP="00FB5E0C">
            <w:pPr>
              <w:rPr>
                <w:rFonts w:cstheme="minorHAnsi"/>
                <w:b/>
                <w:sz w:val="12"/>
              </w:rPr>
            </w:pPr>
          </w:p>
          <w:p w14:paraId="10FDCEC8" w14:textId="21901F45" w:rsidR="00A833E4" w:rsidRDefault="002D7724" w:rsidP="00FB5E0C">
            <w:pPr>
              <w:rPr>
                <w:rFonts w:cstheme="minorHAnsi"/>
                <w:b/>
              </w:rPr>
            </w:pPr>
            <w:r>
              <w:rPr>
                <w:rFonts w:cstheme="minorHAnsi"/>
                <w:b/>
              </w:rPr>
              <w:t>Job</w:t>
            </w:r>
            <w:r w:rsidR="00FB5E0C" w:rsidRPr="00A84B69">
              <w:rPr>
                <w:rFonts w:cstheme="minorHAnsi"/>
                <w:b/>
              </w:rPr>
              <w:t xml:space="preserve"> Level</w:t>
            </w:r>
          </w:p>
          <w:p w14:paraId="7FECF508" w14:textId="365FB70A" w:rsidR="002D7724" w:rsidRPr="00040D8F" w:rsidRDefault="002D7724" w:rsidP="00FB5E0C">
            <w:pPr>
              <w:rPr>
                <w:rFonts w:cstheme="minorHAnsi"/>
                <w:b/>
                <w:sz w:val="16"/>
              </w:rPr>
            </w:pPr>
          </w:p>
        </w:tc>
        <w:tc>
          <w:tcPr>
            <w:tcW w:w="3511" w:type="pct"/>
          </w:tcPr>
          <w:p w14:paraId="0922FD7E" w14:textId="61A24D56" w:rsidR="002D7724" w:rsidRDefault="002D7724" w:rsidP="00A833E4">
            <w:pPr>
              <w:rPr>
                <w:rFonts w:cstheme="minorHAnsi"/>
              </w:rPr>
            </w:pPr>
            <w:r>
              <w:rPr>
                <w:rFonts w:cstheme="minorHAnsi" w:hint="eastAsia"/>
              </w:rPr>
              <w:t>Re</w:t>
            </w:r>
            <w:r>
              <w:rPr>
                <w:rFonts w:cstheme="minorHAnsi"/>
              </w:rPr>
              <w:t>search and Teaching Support</w:t>
            </w:r>
          </w:p>
          <w:p w14:paraId="2A7DC79E" w14:textId="77777777" w:rsidR="002D7724" w:rsidRPr="00040D8F" w:rsidRDefault="002D7724" w:rsidP="00A833E4">
            <w:pPr>
              <w:rPr>
                <w:rFonts w:cstheme="minorHAnsi"/>
                <w:sz w:val="16"/>
              </w:rPr>
            </w:pPr>
          </w:p>
          <w:p w14:paraId="40813874" w14:textId="77777777" w:rsidR="00A833E4" w:rsidRPr="00A84B69" w:rsidRDefault="001E5B99" w:rsidP="00A833E4">
            <w:pPr>
              <w:rPr>
                <w:rFonts w:cstheme="minorHAnsi"/>
              </w:rPr>
            </w:pPr>
            <w:r w:rsidRPr="00A84B69">
              <w:rPr>
                <w:rFonts w:cstheme="minorHAnsi"/>
              </w:rPr>
              <w:t>UNNC Scale A L</w:t>
            </w:r>
            <w:r w:rsidR="00EA3AD6" w:rsidRPr="00A84B69">
              <w:rPr>
                <w:rFonts w:cstheme="minorHAnsi"/>
              </w:rPr>
              <w:t>evel 4</w:t>
            </w:r>
          </w:p>
        </w:tc>
      </w:tr>
      <w:tr w:rsidR="00FB5E0C" w:rsidRPr="00A84B69" w14:paraId="6C11C304" w14:textId="77777777" w:rsidTr="00FB5E0C">
        <w:trPr>
          <w:trHeight w:val="432"/>
        </w:trPr>
        <w:tc>
          <w:tcPr>
            <w:tcW w:w="1489" w:type="pct"/>
          </w:tcPr>
          <w:p w14:paraId="479A0063" w14:textId="77777777" w:rsidR="00FB5E0C" w:rsidRPr="00A84B69" w:rsidRDefault="00FB5E0C" w:rsidP="00FB5E0C">
            <w:pPr>
              <w:rPr>
                <w:rFonts w:cstheme="minorHAnsi"/>
                <w:b/>
              </w:rPr>
            </w:pPr>
            <w:r w:rsidRPr="00A84B69">
              <w:rPr>
                <w:rFonts w:cstheme="minorHAnsi"/>
                <w:b/>
              </w:rPr>
              <w:t>Contract Status/</w:t>
            </w:r>
          </w:p>
          <w:p w14:paraId="7A0DB5CB" w14:textId="77777777" w:rsidR="00FB5E0C" w:rsidRPr="00A84B69" w:rsidRDefault="00FB5E0C" w:rsidP="00FB5E0C">
            <w:pPr>
              <w:rPr>
                <w:rFonts w:cstheme="minorHAnsi"/>
                <w:b/>
              </w:rPr>
            </w:pPr>
            <w:r w:rsidRPr="00A84B69">
              <w:rPr>
                <w:rFonts w:cstheme="minorHAnsi"/>
                <w:b/>
              </w:rPr>
              <w:t>Appointment Duration</w:t>
            </w:r>
          </w:p>
        </w:tc>
        <w:tc>
          <w:tcPr>
            <w:tcW w:w="3511" w:type="pct"/>
          </w:tcPr>
          <w:p w14:paraId="40EF3F82" w14:textId="05FCEBCC" w:rsidR="00FB5E0C" w:rsidRDefault="00FB5E0C" w:rsidP="00D04297">
            <w:pPr>
              <w:rPr>
                <w:rFonts w:cstheme="minorHAnsi"/>
              </w:rPr>
            </w:pPr>
            <w:r w:rsidRPr="00A84B69">
              <w:rPr>
                <w:rFonts w:cstheme="minorHAnsi"/>
              </w:rPr>
              <w:t>This post will be offered on a fixed-term contract with the University of Nottingham Ningbo C</w:t>
            </w:r>
            <w:r w:rsidR="00A0176F" w:rsidRPr="00A84B69">
              <w:rPr>
                <w:rFonts w:cstheme="minorHAnsi"/>
              </w:rPr>
              <w:t xml:space="preserve">hina for a period of up to </w:t>
            </w:r>
            <w:r w:rsidR="001240B5">
              <w:rPr>
                <w:rFonts w:cstheme="minorHAnsi"/>
              </w:rPr>
              <w:t>2</w:t>
            </w:r>
            <w:r w:rsidR="001240B5" w:rsidRPr="00A84B69">
              <w:rPr>
                <w:rFonts w:cstheme="minorHAnsi"/>
              </w:rPr>
              <w:t xml:space="preserve"> </w:t>
            </w:r>
            <w:r w:rsidRPr="00A84B69">
              <w:rPr>
                <w:rFonts w:cstheme="minorHAnsi"/>
              </w:rPr>
              <w:t xml:space="preserve">years. </w:t>
            </w:r>
            <w:bookmarkStart w:id="0" w:name="_GoBack"/>
            <w:bookmarkEnd w:id="0"/>
          </w:p>
          <w:p w14:paraId="7B043929" w14:textId="105C532B" w:rsidR="001A206F" w:rsidRPr="00A84B69" w:rsidRDefault="001A206F" w:rsidP="00D04297">
            <w:pPr>
              <w:rPr>
                <w:rFonts w:cstheme="minorHAnsi"/>
              </w:rPr>
            </w:pPr>
          </w:p>
        </w:tc>
      </w:tr>
      <w:tr w:rsidR="00A833E4" w:rsidRPr="00A84B69" w14:paraId="49FDD166" w14:textId="77777777" w:rsidTr="00FB5E0C">
        <w:trPr>
          <w:trHeight w:val="432"/>
        </w:trPr>
        <w:tc>
          <w:tcPr>
            <w:tcW w:w="1489" w:type="pct"/>
          </w:tcPr>
          <w:p w14:paraId="00736AAA" w14:textId="77777777" w:rsidR="00A833E4" w:rsidRPr="00A84B69" w:rsidRDefault="005B1C2B" w:rsidP="00FB5E0C">
            <w:pPr>
              <w:rPr>
                <w:rFonts w:cstheme="minorHAnsi"/>
                <w:b/>
              </w:rPr>
            </w:pPr>
            <w:r w:rsidRPr="00A84B69">
              <w:rPr>
                <w:rFonts w:cstheme="minorHAnsi"/>
                <w:b/>
              </w:rPr>
              <w:t>Location</w:t>
            </w:r>
          </w:p>
        </w:tc>
        <w:tc>
          <w:tcPr>
            <w:tcW w:w="3511" w:type="pct"/>
          </w:tcPr>
          <w:p w14:paraId="66CFB91F" w14:textId="77777777" w:rsidR="00A833E4" w:rsidRPr="00A84B69" w:rsidRDefault="005B1C2B" w:rsidP="00A833E4">
            <w:pPr>
              <w:rPr>
                <w:rFonts w:cstheme="minorHAnsi"/>
              </w:rPr>
            </w:pPr>
            <w:r w:rsidRPr="00A84B69">
              <w:rPr>
                <w:rFonts w:cstheme="minorHAnsi"/>
              </w:rPr>
              <w:t>University of Nottingham Ningbo China</w:t>
            </w:r>
          </w:p>
        </w:tc>
      </w:tr>
      <w:tr w:rsidR="00B1728A" w:rsidRPr="00A84B69" w14:paraId="346FAE3A" w14:textId="77777777" w:rsidTr="00FB5E0C">
        <w:trPr>
          <w:trHeight w:val="432"/>
        </w:trPr>
        <w:tc>
          <w:tcPr>
            <w:tcW w:w="1489" w:type="pct"/>
          </w:tcPr>
          <w:p w14:paraId="29571404" w14:textId="77777777" w:rsidR="00B1728A" w:rsidRPr="00A84B69" w:rsidRDefault="00B1728A" w:rsidP="00FB5E0C">
            <w:pPr>
              <w:rPr>
                <w:rFonts w:cstheme="minorHAnsi"/>
                <w:b/>
              </w:rPr>
            </w:pPr>
            <w:r w:rsidRPr="00A84B69">
              <w:rPr>
                <w:rFonts w:cstheme="minorHAnsi"/>
                <w:b/>
              </w:rPr>
              <w:t>Hours of Work</w:t>
            </w:r>
          </w:p>
        </w:tc>
        <w:tc>
          <w:tcPr>
            <w:tcW w:w="3511" w:type="pct"/>
          </w:tcPr>
          <w:p w14:paraId="0CA7AEC1" w14:textId="77777777" w:rsidR="00A0176F" w:rsidRPr="00A84B69" w:rsidRDefault="00D97AB5" w:rsidP="00B1728A">
            <w:pPr>
              <w:rPr>
                <w:rFonts w:cstheme="minorHAnsi"/>
              </w:rPr>
            </w:pPr>
            <w:r>
              <w:rPr>
                <w:rFonts w:cstheme="minorHAnsi"/>
              </w:rPr>
              <w:t>Regular working hours</w:t>
            </w:r>
          </w:p>
          <w:p w14:paraId="17E7D8AA" w14:textId="77777777" w:rsidR="00B1728A" w:rsidRPr="00A84B69" w:rsidRDefault="00B1728A" w:rsidP="00A0176F">
            <w:pPr>
              <w:rPr>
                <w:rFonts w:cstheme="minorHAnsi"/>
              </w:rPr>
            </w:pPr>
          </w:p>
        </w:tc>
      </w:tr>
      <w:tr w:rsidR="00A833E4" w:rsidRPr="00A84B69" w14:paraId="21ABEE1B" w14:textId="77777777" w:rsidTr="00FB5E0C">
        <w:trPr>
          <w:trHeight w:val="432"/>
        </w:trPr>
        <w:tc>
          <w:tcPr>
            <w:tcW w:w="1489" w:type="pct"/>
          </w:tcPr>
          <w:p w14:paraId="3B7BB0F3" w14:textId="77777777" w:rsidR="00A833E4" w:rsidRPr="00A84B69" w:rsidRDefault="005B1C2B" w:rsidP="00FB5E0C">
            <w:pPr>
              <w:rPr>
                <w:rFonts w:cstheme="minorHAnsi"/>
                <w:b/>
              </w:rPr>
            </w:pPr>
            <w:r w:rsidRPr="00A84B69">
              <w:rPr>
                <w:rFonts w:cstheme="minorHAnsi"/>
                <w:b/>
              </w:rPr>
              <w:t>Responsible to</w:t>
            </w:r>
          </w:p>
        </w:tc>
        <w:tc>
          <w:tcPr>
            <w:tcW w:w="3511" w:type="pct"/>
          </w:tcPr>
          <w:p w14:paraId="134037DE" w14:textId="304CC015" w:rsidR="00A833E4" w:rsidRPr="00A84B69" w:rsidRDefault="001A206F" w:rsidP="00A833E4">
            <w:pPr>
              <w:rPr>
                <w:rFonts w:cstheme="minorHAnsi"/>
                <w:b/>
              </w:rPr>
            </w:pPr>
            <w:r w:rsidRPr="001A206F">
              <w:rPr>
                <w:rFonts w:cstheme="minorHAnsi"/>
              </w:rPr>
              <w:t>Academic supervisor and Head of Department</w:t>
            </w:r>
          </w:p>
        </w:tc>
      </w:tr>
    </w:tbl>
    <w:p w14:paraId="5BDA4CF6" w14:textId="77777777" w:rsidR="00A833E4" w:rsidRPr="00A84B69" w:rsidRDefault="00A833E4" w:rsidP="00A833E4">
      <w:pPr>
        <w:jc w:val="center"/>
        <w:rPr>
          <w:rFonts w:cstheme="minorHAnsi"/>
          <w:b/>
        </w:rPr>
      </w:pPr>
    </w:p>
    <w:p w14:paraId="3D1406E6" w14:textId="77777777" w:rsidR="00D97AB5" w:rsidRPr="00002CAD" w:rsidRDefault="00D97AB5" w:rsidP="00D97AB5">
      <w:pPr>
        <w:pStyle w:val="Heading2"/>
        <w:rPr>
          <w:rFonts w:asciiTheme="minorHAnsi" w:eastAsia="Verdana" w:hAnsiTheme="minorHAnsi" w:cstheme="minorHAnsi"/>
          <w:szCs w:val="22"/>
        </w:rPr>
      </w:pPr>
      <w:r w:rsidRPr="00002CAD">
        <w:rPr>
          <w:rFonts w:asciiTheme="minorHAnsi" w:eastAsia="Verdana" w:hAnsiTheme="minorHAnsi" w:cstheme="minorHAnsi"/>
          <w:szCs w:val="22"/>
        </w:rPr>
        <w:t>Purpose of role</w:t>
      </w:r>
    </w:p>
    <w:p w14:paraId="44597C06" w14:textId="30975B03" w:rsidR="00EA3AD6" w:rsidRPr="00A84B69" w:rsidRDefault="00EA3AD6" w:rsidP="00D97AB5">
      <w:pPr>
        <w:rPr>
          <w:rFonts w:cstheme="minorHAnsi"/>
        </w:rPr>
      </w:pPr>
      <w:r w:rsidRPr="00A84B69">
        <w:rPr>
          <w:rFonts w:cstheme="minorHAnsi"/>
        </w:rPr>
        <w:t>The purpose of this role will be to have specific responsibility for research, for developing research objectives and proposals for research project</w:t>
      </w:r>
      <w:r w:rsidR="001A206F">
        <w:rPr>
          <w:rFonts w:cstheme="minorHAnsi"/>
        </w:rPr>
        <w:t>s</w:t>
      </w:r>
      <w:r w:rsidRPr="00A84B69">
        <w:rPr>
          <w:rFonts w:cstheme="minorHAnsi"/>
        </w:rPr>
        <w:t>.  The person appointed will be expected to plan and conduct work using approaches or methodologies and techniques appropriate to the type of research</w:t>
      </w:r>
      <w:r w:rsidR="001A206F">
        <w:rPr>
          <w:rFonts w:cstheme="minorHAnsi"/>
        </w:rPr>
        <w:t xml:space="preserve"> </w:t>
      </w:r>
      <w:r w:rsidR="001A206F" w:rsidRPr="001A206F">
        <w:rPr>
          <w:rFonts w:cstheme="minorHAnsi"/>
        </w:rPr>
        <w:t>under the supervision of faulty supervisors</w:t>
      </w:r>
      <w:r w:rsidRPr="00A84B69">
        <w:rPr>
          <w:rFonts w:cstheme="minorHAnsi"/>
        </w:rPr>
        <w:t>, and will be responsible for writing up their work for publication</w:t>
      </w:r>
      <w:r w:rsidR="001A206F">
        <w:rPr>
          <w:rFonts w:cstheme="minorHAnsi"/>
        </w:rPr>
        <w:t xml:space="preserve"> and</w:t>
      </w:r>
      <w:r w:rsidR="001A206F" w:rsidRPr="001A206F">
        <w:rPr>
          <w:rFonts w:cstheme="minorHAnsi"/>
        </w:rPr>
        <w:t xml:space="preserve"> will also be expected to contribute to funding applications.</w:t>
      </w:r>
    </w:p>
    <w:p w14:paraId="37F7BD2F" w14:textId="77777777" w:rsidR="00FB5E0C" w:rsidRPr="00A84B69" w:rsidRDefault="00EA3AD6" w:rsidP="00D97AB5">
      <w:pPr>
        <w:rPr>
          <w:rFonts w:cstheme="minorHAnsi"/>
        </w:rPr>
      </w:pPr>
      <w:r w:rsidRPr="00A84B69">
        <w:rPr>
          <w:rFonts w:cstheme="minorHAnsi"/>
        </w:rPr>
        <w:t>The person appointed will have the opportunity to use their initiative and creativity to identify areas for research, develop research methods and extend their research portfolio.</w:t>
      </w:r>
    </w:p>
    <w:tbl>
      <w:tblPr>
        <w:tblStyle w:val="TableGrid"/>
        <w:tblW w:w="0" w:type="auto"/>
        <w:tblCellMar>
          <w:top w:w="113" w:type="dxa"/>
          <w:bottom w:w="113" w:type="dxa"/>
        </w:tblCellMar>
        <w:tblLook w:val="04A0" w:firstRow="1" w:lastRow="0" w:firstColumn="1" w:lastColumn="0" w:noHBand="0" w:noVBand="1"/>
      </w:tblPr>
      <w:tblGrid>
        <w:gridCol w:w="890"/>
        <w:gridCol w:w="8094"/>
        <w:gridCol w:w="912"/>
      </w:tblGrid>
      <w:tr w:rsidR="00481496" w:rsidRPr="00A84B69" w14:paraId="41566627"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36218718" w14:textId="77777777" w:rsidR="00481496" w:rsidRPr="00A84B69" w:rsidRDefault="00481496" w:rsidP="00926718">
            <w:pPr>
              <w:rPr>
                <w:rFonts w:cstheme="minorHAnsi"/>
                <w:color w:val="1B2A6B"/>
              </w:rPr>
            </w:pP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3F488773" w14:textId="77777777" w:rsidR="00481496" w:rsidRPr="00D97AB5" w:rsidRDefault="00481496" w:rsidP="00926718">
            <w:pPr>
              <w:pStyle w:val="Heading2"/>
              <w:outlineLvl w:val="1"/>
              <w:rPr>
                <w:rFonts w:asciiTheme="minorHAnsi" w:eastAsia="Verdana" w:hAnsiTheme="minorHAnsi" w:cstheme="minorHAnsi"/>
                <w:szCs w:val="22"/>
              </w:rPr>
            </w:pPr>
            <w:r w:rsidRPr="00D97AB5">
              <w:rPr>
                <w:rFonts w:asciiTheme="minorHAnsi" w:eastAsia="Verdana" w:hAnsiTheme="minorHAnsi" w:cstheme="minorHAnsi"/>
                <w:szCs w:val="22"/>
              </w:rPr>
              <w:t>Main responsibilities</w:t>
            </w:r>
          </w:p>
          <w:p w14:paraId="5C81178C" w14:textId="77777777" w:rsidR="00481496" w:rsidRPr="00A84B69" w:rsidRDefault="00481496" w:rsidP="00926718">
            <w:pPr>
              <w:rPr>
                <w:rFonts w:cstheme="minorHAnsi"/>
              </w:rPr>
            </w:pPr>
            <w:r w:rsidRPr="00A84B69">
              <w:rPr>
                <w:rFonts w:eastAsia="Verdana" w:cstheme="minorHAnsi"/>
                <w:iCs/>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shd w:val="clear" w:color="auto" w:fill="auto"/>
          </w:tcPr>
          <w:p w14:paraId="5F714EB8" w14:textId="77777777" w:rsidR="00481496" w:rsidRPr="00A84B69" w:rsidRDefault="00481496" w:rsidP="00926718">
            <w:pPr>
              <w:jc w:val="center"/>
              <w:rPr>
                <w:rFonts w:eastAsia="Times New Roman" w:cstheme="minorHAnsi"/>
                <w:b/>
                <w:spacing w:val="-6"/>
                <w:kern w:val="24"/>
                <w:lang w:eastAsia="en-GB"/>
              </w:rPr>
            </w:pPr>
            <w:r w:rsidRPr="00A84B69">
              <w:rPr>
                <w:rFonts w:eastAsia="Times New Roman" w:cstheme="minorHAnsi"/>
                <w:b/>
                <w:spacing w:val="-6"/>
                <w:kern w:val="24"/>
                <w:lang w:eastAsia="en-GB"/>
              </w:rPr>
              <w:t xml:space="preserve">% time </w:t>
            </w:r>
          </w:p>
          <w:p w14:paraId="18E5C229" w14:textId="77777777" w:rsidR="00481496" w:rsidRPr="00A84B69" w:rsidRDefault="00481496" w:rsidP="00926718">
            <w:pPr>
              <w:rPr>
                <w:rFonts w:cstheme="minorHAnsi"/>
              </w:rPr>
            </w:pPr>
            <w:r w:rsidRPr="00A84B69">
              <w:rPr>
                <w:rFonts w:eastAsia="Times New Roman" w:cstheme="minorHAnsi"/>
                <w:b/>
                <w:spacing w:val="-6"/>
                <w:kern w:val="24"/>
                <w:lang w:eastAsia="en-GB"/>
              </w:rPr>
              <w:t>per year</w:t>
            </w:r>
          </w:p>
        </w:tc>
      </w:tr>
      <w:tr w:rsidR="00EA3AD6" w:rsidRPr="00A84B69" w14:paraId="6C2FE0AB"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2A99B60B" w14:textId="77777777" w:rsidR="00EA3AD6" w:rsidRPr="00A84B69" w:rsidRDefault="00EA3AD6" w:rsidP="00EA3AD6">
            <w:pPr>
              <w:jc w:val="center"/>
              <w:rPr>
                <w:rFonts w:cstheme="minorHAnsi"/>
              </w:rPr>
            </w:pPr>
            <w:r w:rsidRPr="00A84B69">
              <w:rPr>
                <w:rFonts w:cstheme="minorHAnsi"/>
              </w:rPr>
              <w:t>1</w:t>
            </w:r>
          </w:p>
        </w:tc>
        <w:tc>
          <w:tcPr>
            <w:tcW w:w="8094" w:type="dxa"/>
            <w:tcBorders>
              <w:top w:val="single" w:sz="8" w:space="0" w:color="auto"/>
              <w:left w:val="single" w:sz="8" w:space="0" w:color="auto"/>
              <w:bottom w:val="single" w:sz="8" w:space="0" w:color="auto"/>
              <w:right w:val="single" w:sz="8" w:space="0" w:color="auto"/>
            </w:tcBorders>
          </w:tcPr>
          <w:p w14:paraId="65E98F99" w14:textId="6499B3E8" w:rsidR="00AB19AD" w:rsidRPr="00416DCC" w:rsidRDefault="00AB19AD" w:rsidP="00EA3AD6">
            <w:pPr>
              <w:rPr>
                <w:rFonts w:cstheme="minorHAnsi"/>
              </w:rPr>
            </w:pPr>
            <w:r>
              <w:rPr>
                <w:rFonts w:cstheme="minorHAnsi"/>
              </w:rPr>
              <w:t>To f</w:t>
            </w:r>
            <w:r w:rsidRPr="00AB19AD">
              <w:rPr>
                <w:rFonts w:cstheme="minorHAnsi"/>
              </w:rPr>
              <w:t>ormulat</w:t>
            </w:r>
            <w:r>
              <w:rPr>
                <w:rFonts w:cstheme="minorHAnsi"/>
              </w:rPr>
              <w:t xml:space="preserve">e </w:t>
            </w:r>
            <w:r w:rsidRPr="00AB19AD">
              <w:rPr>
                <w:rFonts w:cstheme="minorHAnsi"/>
              </w:rPr>
              <w:t xml:space="preserve">and </w:t>
            </w:r>
            <w:r>
              <w:rPr>
                <w:rFonts w:cstheme="minorHAnsi"/>
              </w:rPr>
              <w:t xml:space="preserve">articulate </w:t>
            </w:r>
            <w:r w:rsidRPr="00AB19AD">
              <w:rPr>
                <w:rFonts w:cstheme="minorHAnsi"/>
              </w:rPr>
              <w:t xml:space="preserve">research objectives, alongside developing proposals for both individual and collaborative projects, utilizing established methodologies and techniques to execute research effectively within the specified area. The </w:t>
            </w:r>
            <w:r>
              <w:rPr>
                <w:rFonts w:cstheme="minorHAnsi"/>
              </w:rPr>
              <w:t xml:space="preserve">role holder </w:t>
            </w:r>
            <w:r w:rsidRPr="00AB19AD">
              <w:rPr>
                <w:rFonts w:cstheme="minorHAnsi"/>
              </w:rPr>
              <w:t>is expected to analyze data meticulously, interpret findings, evaluate scholarly texts, and contribute innovative insights, while adhering to project deadlines and collaborating seamlessly with team members and partners.</w:t>
            </w:r>
          </w:p>
        </w:tc>
        <w:tc>
          <w:tcPr>
            <w:tcW w:w="912" w:type="dxa"/>
            <w:tcBorders>
              <w:top w:val="single" w:sz="8" w:space="0" w:color="auto"/>
              <w:left w:val="single" w:sz="8" w:space="0" w:color="auto"/>
              <w:bottom w:val="single" w:sz="8" w:space="0" w:color="auto"/>
              <w:right w:val="single" w:sz="8" w:space="0" w:color="auto"/>
            </w:tcBorders>
            <w:vAlign w:val="center"/>
          </w:tcPr>
          <w:p w14:paraId="4C36C4FC" w14:textId="0DE0385F" w:rsidR="00EA3AD6" w:rsidRPr="00A84B69" w:rsidRDefault="00337634" w:rsidP="00EA3AD6">
            <w:pPr>
              <w:rPr>
                <w:rFonts w:cstheme="minorHAnsi"/>
                <w:color w:val="080808"/>
              </w:rPr>
            </w:pPr>
            <w:r>
              <w:rPr>
                <w:rFonts w:cstheme="minorHAnsi"/>
                <w:color w:val="080808"/>
              </w:rPr>
              <w:t>40</w:t>
            </w:r>
          </w:p>
        </w:tc>
      </w:tr>
      <w:tr w:rsidR="00EA3AD6" w:rsidRPr="00A84B69" w14:paraId="7B358893"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03CAFA42" w14:textId="77777777" w:rsidR="00EA3AD6" w:rsidRPr="00A84B69" w:rsidRDefault="00EA3AD6" w:rsidP="00EA3AD6">
            <w:pPr>
              <w:jc w:val="center"/>
              <w:rPr>
                <w:rFonts w:cstheme="minorHAnsi"/>
              </w:rPr>
            </w:pPr>
            <w:r w:rsidRPr="00A84B69">
              <w:rPr>
                <w:rFonts w:cstheme="minorHAnsi"/>
              </w:rPr>
              <w:t>2</w:t>
            </w:r>
          </w:p>
        </w:tc>
        <w:tc>
          <w:tcPr>
            <w:tcW w:w="8094" w:type="dxa"/>
            <w:tcBorders>
              <w:top w:val="single" w:sz="8" w:space="0" w:color="auto"/>
              <w:left w:val="single" w:sz="8" w:space="0" w:color="auto"/>
              <w:bottom w:val="single" w:sz="8" w:space="0" w:color="auto"/>
              <w:right w:val="single" w:sz="8" w:space="0" w:color="auto"/>
            </w:tcBorders>
          </w:tcPr>
          <w:p w14:paraId="1CEF6C74" w14:textId="41FFEBA8" w:rsidR="00EA3AD6" w:rsidRPr="00416DCC" w:rsidRDefault="001A206F" w:rsidP="00EA3AD6">
            <w:pPr>
              <w:rPr>
                <w:rFonts w:cstheme="minorHAnsi"/>
              </w:rPr>
            </w:pPr>
            <w:r w:rsidRPr="00416DCC">
              <w:rPr>
                <w:rFonts w:cstheme="minorHAnsi"/>
              </w:rPr>
              <w:t>To write up research work for publication and/or contribute to the dissemination at national/international conferences, resulting in successful research outputs.</w:t>
            </w:r>
          </w:p>
        </w:tc>
        <w:tc>
          <w:tcPr>
            <w:tcW w:w="912" w:type="dxa"/>
            <w:tcBorders>
              <w:top w:val="single" w:sz="8" w:space="0" w:color="auto"/>
              <w:left w:val="single" w:sz="8" w:space="0" w:color="auto"/>
              <w:bottom w:val="single" w:sz="8" w:space="0" w:color="auto"/>
              <w:right w:val="single" w:sz="8" w:space="0" w:color="auto"/>
            </w:tcBorders>
            <w:vAlign w:val="center"/>
          </w:tcPr>
          <w:p w14:paraId="282053A4" w14:textId="4EFF4DD0" w:rsidR="00EA3AD6" w:rsidRPr="00A84B69" w:rsidRDefault="00BC4D40" w:rsidP="00EA3AD6">
            <w:pPr>
              <w:rPr>
                <w:rFonts w:cstheme="minorHAnsi"/>
                <w:color w:val="080808"/>
              </w:rPr>
            </w:pPr>
            <w:r>
              <w:rPr>
                <w:rFonts w:cstheme="minorHAnsi"/>
                <w:color w:val="080808"/>
              </w:rPr>
              <w:t>25</w:t>
            </w:r>
          </w:p>
        </w:tc>
      </w:tr>
      <w:tr w:rsidR="00416DCC" w:rsidRPr="00A84B69" w14:paraId="6F339811"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1396DBDA" w14:textId="575549B0" w:rsidR="00416DCC" w:rsidRPr="00A84B69" w:rsidRDefault="006B5B1D" w:rsidP="00416DCC">
            <w:pPr>
              <w:jc w:val="center"/>
              <w:rPr>
                <w:rFonts w:cstheme="minorHAnsi"/>
              </w:rPr>
            </w:pPr>
            <w:r>
              <w:rPr>
                <w:rFonts w:cstheme="minorHAnsi"/>
              </w:rPr>
              <w:t>3</w:t>
            </w:r>
          </w:p>
        </w:tc>
        <w:tc>
          <w:tcPr>
            <w:tcW w:w="8094" w:type="dxa"/>
            <w:tcBorders>
              <w:top w:val="single" w:sz="8" w:space="0" w:color="auto"/>
              <w:left w:val="single" w:sz="8" w:space="0" w:color="auto"/>
              <w:bottom w:val="single" w:sz="8" w:space="0" w:color="auto"/>
              <w:right w:val="single" w:sz="8" w:space="0" w:color="auto"/>
            </w:tcBorders>
          </w:tcPr>
          <w:p w14:paraId="6D774E10" w14:textId="77777777" w:rsidR="00416DCC" w:rsidRDefault="00416DCC" w:rsidP="00416DCC">
            <w:pPr>
              <w:rPr>
                <w:rFonts w:cstheme="minorHAnsi"/>
              </w:rPr>
            </w:pPr>
            <w:r w:rsidRPr="00416DCC">
              <w:rPr>
                <w:rFonts w:cstheme="minorHAnsi"/>
              </w:rPr>
              <w:t>To identify opportunities and assist in writing bids for research grant applications. Prepare proposals and applications to both external and/or internal bodies for funding, contractual or accreditation purposes.</w:t>
            </w:r>
          </w:p>
          <w:p w14:paraId="1D7CFD55" w14:textId="4A48FE6F" w:rsidR="00245DCD" w:rsidRPr="00416DCC" w:rsidRDefault="00337634" w:rsidP="00416DCC">
            <w:pPr>
              <w:rPr>
                <w:rFonts w:cstheme="minorHAnsi"/>
              </w:rPr>
            </w:pPr>
            <w:r>
              <w:rPr>
                <w:rFonts w:cstheme="minorHAnsi"/>
              </w:rPr>
              <w:t>Provide necessary support on research related conferences, seminars, workshops, and activities to increase the impact of research and promote research collocations.</w:t>
            </w:r>
          </w:p>
        </w:tc>
        <w:tc>
          <w:tcPr>
            <w:tcW w:w="912" w:type="dxa"/>
            <w:tcBorders>
              <w:top w:val="single" w:sz="8" w:space="0" w:color="auto"/>
              <w:left w:val="single" w:sz="8" w:space="0" w:color="auto"/>
              <w:bottom w:val="single" w:sz="8" w:space="0" w:color="auto"/>
              <w:right w:val="single" w:sz="8" w:space="0" w:color="auto"/>
            </w:tcBorders>
            <w:vAlign w:val="center"/>
          </w:tcPr>
          <w:p w14:paraId="5F0F7620" w14:textId="5D0A7EC6" w:rsidR="00416DCC" w:rsidRDefault="00416DCC" w:rsidP="00416DCC">
            <w:pPr>
              <w:rPr>
                <w:rFonts w:cstheme="minorHAnsi"/>
                <w:color w:val="080808"/>
              </w:rPr>
            </w:pPr>
            <w:r>
              <w:rPr>
                <w:rFonts w:cstheme="minorHAnsi"/>
                <w:color w:val="080808"/>
              </w:rPr>
              <w:t>15</w:t>
            </w:r>
          </w:p>
        </w:tc>
      </w:tr>
      <w:tr w:rsidR="00416DCC" w:rsidRPr="00A84B69" w14:paraId="24D48FAA"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2391A4D9" w14:textId="4B42C3E3" w:rsidR="00416DCC" w:rsidRPr="00A84B69" w:rsidRDefault="006B5B1D" w:rsidP="00416DCC">
            <w:pPr>
              <w:jc w:val="center"/>
              <w:rPr>
                <w:rFonts w:cstheme="minorHAnsi"/>
              </w:rPr>
            </w:pPr>
            <w:r>
              <w:rPr>
                <w:rFonts w:cstheme="minorHAnsi"/>
              </w:rPr>
              <w:lastRenderedPageBreak/>
              <w:t>4</w:t>
            </w:r>
          </w:p>
        </w:tc>
        <w:tc>
          <w:tcPr>
            <w:tcW w:w="8094" w:type="dxa"/>
            <w:tcBorders>
              <w:top w:val="single" w:sz="8" w:space="0" w:color="auto"/>
              <w:left w:val="single" w:sz="8" w:space="0" w:color="auto"/>
              <w:bottom w:val="single" w:sz="8" w:space="0" w:color="auto"/>
              <w:right w:val="single" w:sz="8" w:space="0" w:color="auto"/>
            </w:tcBorders>
          </w:tcPr>
          <w:p w14:paraId="256DDE4B" w14:textId="47CE8D21" w:rsidR="00416DCC" w:rsidRPr="00416DCC" w:rsidRDefault="00416DCC" w:rsidP="00416DCC">
            <w:pPr>
              <w:rPr>
                <w:rFonts w:cstheme="minorHAnsi"/>
              </w:rPr>
            </w:pPr>
            <w:r w:rsidRPr="00416DCC">
              <w:rPr>
                <w:rFonts w:cstheme="minorHAnsi"/>
              </w:rPr>
              <w:t>To build relationships with both internal and external contacts in order to exchange information, to form relationships for future collaborations and identify potential sources of funds and/or opportunities for collaboration.</w:t>
            </w:r>
          </w:p>
        </w:tc>
        <w:tc>
          <w:tcPr>
            <w:tcW w:w="912" w:type="dxa"/>
            <w:tcBorders>
              <w:top w:val="single" w:sz="8" w:space="0" w:color="auto"/>
              <w:left w:val="single" w:sz="8" w:space="0" w:color="auto"/>
              <w:bottom w:val="single" w:sz="8" w:space="0" w:color="auto"/>
              <w:right w:val="single" w:sz="8" w:space="0" w:color="auto"/>
            </w:tcBorders>
            <w:vAlign w:val="center"/>
          </w:tcPr>
          <w:p w14:paraId="02F5A556" w14:textId="0188D898" w:rsidR="00416DCC" w:rsidRPr="00A84B69" w:rsidRDefault="00416DCC" w:rsidP="00416DCC">
            <w:pPr>
              <w:rPr>
                <w:rFonts w:cstheme="minorHAnsi"/>
                <w:color w:val="080808"/>
              </w:rPr>
            </w:pPr>
            <w:r>
              <w:rPr>
                <w:rFonts w:cstheme="minorHAnsi"/>
                <w:color w:val="080808"/>
              </w:rPr>
              <w:t>5</w:t>
            </w:r>
          </w:p>
        </w:tc>
      </w:tr>
      <w:tr w:rsidR="00416DCC" w:rsidRPr="00A84B69" w14:paraId="447C4D77"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099821D0" w14:textId="4E1F06E3" w:rsidR="00416DCC" w:rsidRPr="00A84B69" w:rsidRDefault="006B5B1D" w:rsidP="00416DCC">
            <w:pPr>
              <w:jc w:val="center"/>
              <w:rPr>
                <w:rFonts w:cstheme="minorHAnsi"/>
              </w:rPr>
            </w:pPr>
            <w:r>
              <w:rPr>
                <w:rFonts w:cstheme="minorHAnsi"/>
              </w:rPr>
              <w:t>5</w:t>
            </w:r>
          </w:p>
        </w:tc>
        <w:tc>
          <w:tcPr>
            <w:tcW w:w="8094" w:type="dxa"/>
            <w:tcBorders>
              <w:top w:val="single" w:sz="8" w:space="0" w:color="auto"/>
              <w:left w:val="single" w:sz="8" w:space="0" w:color="auto"/>
              <w:bottom w:val="single" w:sz="8" w:space="0" w:color="auto"/>
              <w:right w:val="single" w:sz="8" w:space="0" w:color="auto"/>
            </w:tcBorders>
          </w:tcPr>
          <w:p w14:paraId="2C55E3C2" w14:textId="06EE4AB9" w:rsidR="00416DCC" w:rsidRPr="00416DCC" w:rsidRDefault="00416DCC" w:rsidP="00416DCC">
            <w:pPr>
              <w:rPr>
                <w:rFonts w:cstheme="minorHAnsi"/>
              </w:rPr>
            </w:pPr>
            <w:r w:rsidRPr="00416DCC">
              <w:rPr>
                <w:rFonts w:cstheme="minorHAnsi"/>
              </w:rPr>
              <w:t xml:space="preserve">To co-ordinate the operational aspect of research networks, for example, arranging meetings and updating web sites </w:t>
            </w:r>
            <w:proofErr w:type="spellStart"/>
            <w:r w:rsidRPr="00416DCC">
              <w:rPr>
                <w:rFonts w:cstheme="minorHAnsi"/>
              </w:rPr>
              <w:t>etc</w:t>
            </w:r>
            <w:proofErr w:type="spellEnd"/>
            <w:r w:rsidRPr="00416DCC">
              <w:rPr>
                <w:rFonts w:cstheme="minorHAnsi"/>
              </w:rPr>
              <w:t xml:space="preserve"> and contribute to collaborative decision making with colleagues in area of research.</w:t>
            </w:r>
          </w:p>
        </w:tc>
        <w:tc>
          <w:tcPr>
            <w:tcW w:w="912" w:type="dxa"/>
            <w:tcBorders>
              <w:top w:val="single" w:sz="8" w:space="0" w:color="auto"/>
              <w:left w:val="single" w:sz="8" w:space="0" w:color="auto"/>
              <w:bottom w:val="single" w:sz="8" w:space="0" w:color="auto"/>
              <w:right w:val="single" w:sz="8" w:space="0" w:color="auto"/>
            </w:tcBorders>
            <w:vAlign w:val="center"/>
          </w:tcPr>
          <w:p w14:paraId="760F4FFB" w14:textId="7EB548FC" w:rsidR="00416DCC" w:rsidRPr="00A84B69" w:rsidRDefault="00416DCC" w:rsidP="00416DCC">
            <w:pPr>
              <w:rPr>
                <w:rFonts w:cstheme="minorHAnsi"/>
                <w:color w:val="080808"/>
              </w:rPr>
            </w:pPr>
            <w:r>
              <w:rPr>
                <w:rFonts w:cstheme="minorHAnsi"/>
                <w:color w:val="080808"/>
              </w:rPr>
              <w:t>5</w:t>
            </w:r>
          </w:p>
        </w:tc>
      </w:tr>
      <w:tr w:rsidR="00337634" w:rsidRPr="00A84B69" w14:paraId="1822B3DD"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70927750" w14:textId="76DFF15D" w:rsidR="00337634" w:rsidRDefault="00337634" w:rsidP="00337634">
            <w:pPr>
              <w:jc w:val="center"/>
              <w:rPr>
                <w:rFonts w:cstheme="minorHAnsi"/>
              </w:rPr>
            </w:pPr>
            <w:r>
              <w:rPr>
                <w:rFonts w:cstheme="minorHAnsi"/>
              </w:rPr>
              <w:t>6</w:t>
            </w:r>
          </w:p>
        </w:tc>
        <w:tc>
          <w:tcPr>
            <w:tcW w:w="8094" w:type="dxa"/>
            <w:tcBorders>
              <w:top w:val="single" w:sz="8" w:space="0" w:color="auto"/>
              <w:left w:val="single" w:sz="8" w:space="0" w:color="auto"/>
              <w:bottom w:val="single" w:sz="8" w:space="0" w:color="auto"/>
              <w:right w:val="single" w:sz="8" w:space="0" w:color="auto"/>
            </w:tcBorders>
          </w:tcPr>
          <w:p w14:paraId="00C978A1" w14:textId="77777777" w:rsidR="008A593E" w:rsidRPr="009427BD" w:rsidRDefault="008A593E" w:rsidP="008A593E">
            <w:pPr>
              <w:pStyle w:val="ListParagraph"/>
              <w:numPr>
                <w:ilvl w:val="0"/>
                <w:numId w:val="13"/>
              </w:numPr>
              <w:rPr>
                <w:rFonts w:cstheme="minorHAnsi"/>
              </w:rPr>
            </w:pPr>
            <w:r w:rsidRPr="00CC5AD5">
              <w:rPr>
                <w:rFonts w:asciiTheme="minorHAnsi" w:hAnsiTheme="minorHAnsi" w:cstheme="minorHAnsi"/>
                <w:color w:val="auto"/>
                <w:sz w:val="22"/>
                <w:szCs w:val="22"/>
              </w:rPr>
              <w:t xml:space="preserve">To maintain appropriate professional development, expertise and awareness. To participate in training and staff development events as trainer or trainee as appropriate. </w:t>
            </w:r>
          </w:p>
          <w:p w14:paraId="495297F0" w14:textId="77777777" w:rsidR="008A593E" w:rsidRPr="00040D8F" w:rsidRDefault="008A593E" w:rsidP="008A593E">
            <w:pPr>
              <w:pStyle w:val="ListParagraph"/>
              <w:numPr>
                <w:ilvl w:val="0"/>
                <w:numId w:val="13"/>
              </w:numPr>
              <w:rPr>
                <w:rFonts w:cstheme="minorHAnsi"/>
              </w:rPr>
            </w:pPr>
            <w:r w:rsidRPr="00CC5AD5">
              <w:rPr>
                <w:rFonts w:asciiTheme="minorHAnsi" w:hAnsiTheme="minorHAnsi" w:cstheme="minorHAnsi"/>
                <w:color w:val="auto"/>
                <w:sz w:val="22"/>
                <w:szCs w:val="22"/>
              </w:rPr>
              <w:t xml:space="preserve">To engage in appropriate professional training and development opportunities to develop own transferable skills, career and reputation. </w:t>
            </w:r>
          </w:p>
          <w:p w14:paraId="3DF82D67" w14:textId="39B9B58A" w:rsidR="00337634" w:rsidRPr="008A593E" w:rsidRDefault="008A593E" w:rsidP="00040D8F">
            <w:pPr>
              <w:pStyle w:val="ListParagraph"/>
              <w:numPr>
                <w:ilvl w:val="0"/>
                <w:numId w:val="13"/>
              </w:numPr>
              <w:rPr>
                <w:rFonts w:cstheme="minorHAnsi"/>
              </w:rPr>
            </w:pPr>
            <w:r w:rsidRPr="008A593E">
              <w:rPr>
                <w:rFonts w:asciiTheme="minorHAnsi" w:hAnsiTheme="minorHAnsi" w:cstheme="minorHAnsi"/>
                <w:color w:val="auto"/>
                <w:sz w:val="22"/>
                <w:szCs w:val="22"/>
              </w:rPr>
              <w:t>To join the training organized by RKE office on the funding and research projects application.</w:t>
            </w:r>
          </w:p>
        </w:tc>
        <w:tc>
          <w:tcPr>
            <w:tcW w:w="912" w:type="dxa"/>
            <w:tcBorders>
              <w:top w:val="single" w:sz="8" w:space="0" w:color="auto"/>
              <w:left w:val="single" w:sz="8" w:space="0" w:color="auto"/>
              <w:bottom w:val="single" w:sz="8" w:space="0" w:color="auto"/>
              <w:right w:val="single" w:sz="8" w:space="0" w:color="auto"/>
            </w:tcBorders>
            <w:vAlign w:val="center"/>
          </w:tcPr>
          <w:p w14:paraId="74F28D46" w14:textId="0000FEC5" w:rsidR="00337634" w:rsidRDefault="00337634" w:rsidP="00337634">
            <w:pPr>
              <w:rPr>
                <w:rFonts w:cstheme="minorHAnsi"/>
                <w:color w:val="080808"/>
              </w:rPr>
            </w:pPr>
            <w:r>
              <w:rPr>
                <w:rFonts w:cstheme="minorHAnsi"/>
                <w:color w:val="080808"/>
              </w:rPr>
              <w:t>5</w:t>
            </w:r>
          </w:p>
        </w:tc>
      </w:tr>
      <w:tr w:rsidR="00337634" w:rsidRPr="00A84B69" w14:paraId="118EB4F3" w14:textId="77777777" w:rsidTr="00AE211D">
        <w:trPr>
          <w:trHeight w:val="495"/>
        </w:trPr>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6FB49CAE" w14:textId="6DDF5685" w:rsidR="00337634" w:rsidRPr="00A84B69" w:rsidRDefault="00337634" w:rsidP="00337634">
            <w:pPr>
              <w:jc w:val="center"/>
              <w:rPr>
                <w:rFonts w:cstheme="minorHAnsi"/>
              </w:rPr>
            </w:pPr>
            <w:r>
              <w:rPr>
                <w:rFonts w:cstheme="minorHAnsi"/>
              </w:rPr>
              <w:t>7</w:t>
            </w:r>
          </w:p>
        </w:tc>
        <w:tc>
          <w:tcPr>
            <w:tcW w:w="8094" w:type="dxa"/>
            <w:tcBorders>
              <w:top w:val="single" w:sz="8" w:space="0" w:color="auto"/>
              <w:left w:val="single" w:sz="8" w:space="0" w:color="auto"/>
              <w:bottom w:val="single" w:sz="8" w:space="0" w:color="auto"/>
              <w:right w:val="single" w:sz="8" w:space="0" w:color="auto"/>
            </w:tcBorders>
          </w:tcPr>
          <w:p w14:paraId="7EEB9FDD" w14:textId="1D2312E1" w:rsidR="00337634" w:rsidRPr="00337634" w:rsidRDefault="008A593E" w:rsidP="00040D8F">
            <w:pPr>
              <w:pStyle w:val="ListParagraph"/>
              <w:numPr>
                <w:ilvl w:val="0"/>
                <w:numId w:val="13"/>
              </w:numPr>
              <w:rPr>
                <w:rFonts w:cstheme="minorHAnsi"/>
                <w:b/>
              </w:rPr>
            </w:pPr>
            <w:r w:rsidRPr="00CC5AD5">
              <w:rPr>
                <w:rFonts w:asciiTheme="minorHAnsi" w:hAnsiTheme="minorHAnsi" w:cstheme="minorHAnsi"/>
                <w:color w:val="auto"/>
                <w:sz w:val="22"/>
                <w:szCs w:val="22"/>
              </w:rPr>
              <w:t>To undertake other tasks and responsibilities as may reasonably be required</w:t>
            </w:r>
            <w:r>
              <w:rPr>
                <w:rFonts w:asciiTheme="minorHAnsi" w:hAnsiTheme="minorHAnsi" w:cstheme="minorHAnsi"/>
                <w:color w:val="auto"/>
                <w:sz w:val="22"/>
                <w:szCs w:val="22"/>
              </w:rPr>
              <w:t xml:space="preserve"> </w:t>
            </w:r>
            <w:r w:rsidRPr="00CC5AD5">
              <w:rPr>
                <w:rFonts w:asciiTheme="minorHAnsi" w:hAnsiTheme="minorHAnsi" w:cstheme="minorHAnsi"/>
                <w:color w:val="auto"/>
                <w:sz w:val="22"/>
                <w:szCs w:val="22"/>
              </w:rPr>
              <w:t>appropriate professional training and development opportunities to develop own trans</w:t>
            </w:r>
          </w:p>
        </w:tc>
        <w:tc>
          <w:tcPr>
            <w:tcW w:w="912" w:type="dxa"/>
            <w:tcBorders>
              <w:top w:val="single" w:sz="8" w:space="0" w:color="auto"/>
              <w:left w:val="single" w:sz="8" w:space="0" w:color="auto"/>
              <w:bottom w:val="single" w:sz="8" w:space="0" w:color="auto"/>
              <w:right w:val="single" w:sz="8" w:space="0" w:color="auto"/>
            </w:tcBorders>
            <w:vAlign w:val="center"/>
          </w:tcPr>
          <w:p w14:paraId="3060EDC7" w14:textId="659814D5" w:rsidR="00337634" w:rsidRPr="00A84B69" w:rsidRDefault="00337634" w:rsidP="00337634">
            <w:pPr>
              <w:rPr>
                <w:rFonts w:cstheme="minorHAnsi"/>
                <w:color w:val="080808"/>
              </w:rPr>
            </w:pPr>
            <w:r>
              <w:rPr>
                <w:rFonts w:cstheme="minorHAnsi"/>
                <w:color w:val="080808"/>
              </w:rPr>
              <w:t>5</w:t>
            </w:r>
          </w:p>
        </w:tc>
      </w:tr>
    </w:tbl>
    <w:p w14:paraId="6F7BCC52" w14:textId="77777777" w:rsidR="00481496" w:rsidRPr="00A84B69" w:rsidRDefault="00481496" w:rsidP="00481496">
      <w:pPr>
        <w:rPr>
          <w:rFonts w:cstheme="minorHAnsi"/>
        </w:rPr>
      </w:pPr>
    </w:p>
    <w:p w14:paraId="7B5A64B7" w14:textId="77777777" w:rsidR="00481496" w:rsidRPr="00A84B69" w:rsidRDefault="00481496" w:rsidP="00481496">
      <w:pPr>
        <w:rPr>
          <w:rFonts w:cstheme="minorHAnsi"/>
        </w:rPr>
        <w:sectPr w:rsidR="00481496" w:rsidRPr="00A84B69" w:rsidSect="00AB7024">
          <w:headerReference w:type="even" r:id="rId11"/>
          <w:footerReference w:type="even" r:id="rId12"/>
          <w:footerReference w:type="default" r:id="rId13"/>
          <w:headerReference w:type="first" r:id="rId14"/>
          <w:footerReference w:type="first" r:id="rId15"/>
          <w:pgSz w:w="11900" w:h="16840"/>
          <w:pgMar w:top="1559" w:right="992" w:bottom="1134" w:left="992" w:header="510" w:footer="283" w:gutter="0"/>
          <w:cols w:space="708"/>
          <w:titlePg/>
          <w:docGrid w:linePitch="360"/>
        </w:sectPr>
      </w:pPr>
    </w:p>
    <w:tbl>
      <w:tblPr>
        <w:tblStyle w:val="TableGrid"/>
        <w:tblW w:w="5481" w:type="pct"/>
        <w:tblInd w:w="-540" w:type="dxa"/>
        <w:tblCellMar>
          <w:top w:w="113" w:type="dxa"/>
          <w:bottom w:w="113" w:type="dxa"/>
        </w:tblCellMar>
        <w:tblLook w:val="04A0" w:firstRow="1" w:lastRow="0" w:firstColumn="1" w:lastColumn="0" w:noHBand="0" w:noVBand="1"/>
      </w:tblPr>
      <w:tblGrid>
        <w:gridCol w:w="1732"/>
        <w:gridCol w:w="4748"/>
        <w:gridCol w:w="3780"/>
      </w:tblGrid>
      <w:tr w:rsidR="00AD40F5" w:rsidRPr="00A84B69" w14:paraId="28F5DEFB" w14:textId="77777777" w:rsidTr="00AD40F5">
        <w:trPr>
          <w:trHeight w:val="327"/>
        </w:trPr>
        <w:tc>
          <w:tcPr>
            <w:tcW w:w="5000" w:type="pct"/>
            <w:gridSpan w:val="3"/>
            <w:tcBorders>
              <w:top w:val="nil"/>
              <w:left w:val="nil"/>
              <w:bottom w:val="single" w:sz="8" w:space="0" w:color="auto"/>
              <w:right w:val="nil"/>
            </w:tcBorders>
            <w:vAlign w:val="center"/>
          </w:tcPr>
          <w:p w14:paraId="55D6B54B" w14:textId="77777777" w:rsidR="00AD40F5" w:rsidRPr="00A84B69" w:rsidRDefault="00AD40F5" w:rsidP="002161D5">
            <w:pPr>
              <w:pStyle w:val="Heading2"/>
              <w:outlineLvl w:val="1"/>
              <w:rPr>
                <w:rFonts w:asciiTheme="minorHAnsi" w:eastAsia="Verdana" w:hAnsiTheme="minorHAnsi" w:cstheme="minorHAnsi"/>
                <w:sz w:val="22"/>
                <w:szCs w:val="22"/>
              </w:rPr>
            </w:pPr>
            <w:r w:rsidRPr="00A84B69">
              <w:rPr>
                <w:rFonts w:asciiTheme="minorHAnsi" w:eastAsia="Verdana" w:hAnsiTheme="minorHAnsi" w:cstheme="minorHAnsi"/>
                <w:szCs w:val="22"/>
              </w:rPr>
              <w:lastRenderedPageBreak/>
              <w:t>Person specification</w:t>
            </w:r>
          </w:p>
        </w:tc>
      </w:tr>
      <w:tr w:rsidR="00AD40F5" w:rsidRPr="00A84B69" w14:paraId="7A8AD879" w14:textId="77777777" w:rsidTr="00AD40F5">
        <w:trPr>
          <w:trHeight w:val="162"/>
        </w:trPr>
        <w:tc>
          <w:tcPr>
            <w:tcW w:w="844" w:type="pct"/>
            <w:tcBorders>
              <w:top w:val="single" w:sz="8" w:space="0" w:color="auto"/>
              <w:left w:val="single" w:sz="8" w:space="0" w:color="auto"/>
              <w:bottom w:val="single" w:sz="8" w:space="0" w:color="auto"/>
              <w:right w:val="single" w:sz="8" w:space="0" w:color="auto"/>
            </w:tcBorders>
            <w:shd w:val="clear" w:color="auto" w:fill="auto"/>
            <w:vAlign w:val="center"/>
          </w:tcPr>
          <w:p w14:paraId="7B7809C3" w14:textId="77777777" w:rsidR="00AD40F5" w:rsidRPr="00A84B69" w:rsidRDefault="00AD40F5" w:rsidP="002161D5">
            <w:pPr>
              <w:rPr>
                <w:rFonts w:cstheme="minorHAnsi"/>
                <w:b/>
              </w:rPr>
            </w:pPr>
          </w:p>
        </w:tc>
        <w:tc>
          <w:tcPr>
            <w:tcW w:w="2314" w:type="pct"/>
            <w:tcBorders>
              <w:top w:val="single" w:sz="8" w:space="0" w:color="auto"/>
              <w:left w:val="single" w:sz="8" w:space="0" w:color="auto"/>
              <w:bottom w:val="single" w:sz="8" w:space="0" w:color="auto"/>
              <w:right w:val="single" w:sz="8" w:space="0" w:color="auto"/>
            </w:tcBorders>
            <w:shd w:val="clear" w:color="auto" w:fill="auto"/>
            <w:vAlign w:val="center"/>
          </w:tcPr>
          <w:p w14:paraId="471B8217" w14:textId="77777777" w:rsidR="00AD40F5" w:rsidRPr="00A84B69" w:rsidRDefault="00AD40F5" w:rsidP="002161D5">
            <w:pPr>
              <w:rPr>
                <w:rFonts w:cstheme="minorHAnsi"/>
                <w:b/>
              </w:rPr>
            </w:pPr>
            <w:r w:rsidRPr="00A84B69">
              <w:rPr>
                <w:rFonts w:cstheme="minorHAnsi"/>
                <w:b/>
              </w:rPr>
              <w:t>Essential</w:t>
            </w:r>
          </w:p>
        </w:tc>
        <w:tc>
          <w:tcPr>
            <w:tcW w:w="1842" w:type="pct"/>
            <w:tcBorders>
              <w:top w:val="single" w:sz="8" w:space="0" w:color="auto"/>
              <w:left w:val="single" w:sz="8" w:space="0" w:color="auto"/>
              <w:bottom w:val="single" w:sz="8" w:space="0" w:color="auto"/>
              <w:right w:val="single" w:sz="8" w:space="0" w:color="auto"/>
            </w:tcBorders>
            <w:shd w:val="clear" w:color="auto" w:fill="auto"/>
          </w:tcPr>
          <w:p w14:paraId="055A76C3" w14:textId="77777777" w:rsidR="00AD40F5" w:rsidRPr="00A84B69" w:rsidRDefault="00AD40F5" w:rsidP="002161D5">
            <w:pPr>
              <w:rPr>
                <w:rFonts w:cstheme="minorHAnsi"/>
                <w:b/>
              </w:rPr>
            </w:pPr>
            <w:r w:rsidRPr="00A84B69">
              <w:rPr>
                <w:rFonts w:cstheme="minorHAnsi"/>
                <w:b/>
              </w:rPr>
              <w:t>Desirable</w:t>
            </w:r>
          </w:p>
        </w:tc>
      </w:tr>
      <w:tr w:rsidR="00982950" w:rsidRPr="00A84B69" w14:paraId="441D700C"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shd w:val="clear" w:color="auto" w:fill="auto"/>
            <w:vAlign w:val="center"/>
          </w:tcPr>
          <w:p w14:paraId="3B9F9EA8" w14:textId="77777777" w:rsidR="00982950" w:rsidRPr="00A84B69" w:rsidRDefault="00982950" w:rsidP="00982950">
            <w:pPr>
              <w:rPr>
                <w:rFonts w:cstheme="minorHAnsi"/>
                <w:b/>
              </w:rPr>
            </w:pPr>
            <w:r w:rsidRPr="00A84B69">
              <w:rPr>
                <w:rFonts w:cstheme="minorHAnsi"/>
                <w:b/>
              </w:rPr>
              <w:t>Skills</w:t>
            </w:r>
          </w:p>
        </w:tc>
        <w:tc>
          <w:tcPr>
            <w:tcW w:w="2314" w:type="pct"/>
            <w:tcBorders>
              <w:top w:val="single" w:sz="8" w:space="0" w:color="auto"/>
              <w:left w:val="single" w:sz="8" w:space="0" w:color="auto"/>
              <w:bottom w:val="single" w:sz="8" w:space="0" w:color="auto"/>
              <w:right w:val="single" w:sz="8" w:space="0" w:color="auto"/>
            </w:tcBorders>
          </w:tcPr>
          <w:p w14:paraId="759660E1" w14:textId="6D02344E"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Excellent oral and written communication skills</w:t>
            </w:r>
            <w:r w:rsidR="0078158B">
              <w:rPr>
                <w:rFonts w:asciiTheme="minorHAnsi" w:hAnsiTheme="minorHAnsi" w:cstheme="minorHAnsi"/>
                <w:color w:val="auto"/>
                <w:sz w:val="22"/>
              </w:rPr>
              <w:t xml:space="preserve"> in English</w:t>
            </w:r>
            <w:r w:rsidRPr="00A84B69">
              <w:rPr>
                <w:rFonts w:asciiTheme="minorHAnsi" w:hAnsiTheme="minorHAnsi" w:cstheme="minorHAnsi"/>
                <w:color w:val="auto"/>
                <w:sz w:val="22"/>
              </w:rPr>
              <w:t>, including the ability to communicate with clarity on complex information.</w:t>
            </w:r>
          </w:p>
          <w:p w14:paraId="250F8D61" w14:textId="77777777"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 xml:space="preserve">High analytical ability to </w:t>
            </w:r>
            <w:proofErr w:type="spellStart"/>
            <w:r w:rsidRPr="00A84B69">
              <w:rPr>
                <w:rFonts w:asciiTheme="minorHAnsi" w:hAnsiTheme="minorHAnsi" w:cstheme="minorHAnsi"/>
                <w:color w:val="auto"/>
                <w:sz w:val="22"/>
              </w:rPr>
              <w:t>analyse</w:t>
            </w:r>
            <w:proofErr w:type="spellEnd"/>
            <w:r w:rsidRPr="00A84B69">
              <w:rPr>
                <w:rFonts w:asciiTheme="minorHAnsi" w:hAnsiTheme="minorHAnsi" w:cstheme="minorHAnsi"/>
                <w:color w:val="auto"/>
                <w:sz w:val="22"/>
              </w:rPr>
              <w:t xml:space="preserve"> and illuminate data, interprets reports, evaluate and </w:t>
            </w:r>
            <w:proofErr w:type="spellStart"/>
            <w:r w:rsidRPr="00A84B69">
              <w:rPr>
                <w:rFonts w:asciiTheme="minorHAnsi" w:hAnsiTheme="minorHAnsi" w:cstheme="minorHAnsi"/>
                <w:color w:val="auto"/>
                <w:sz w:val="22"/>
              </w:rPr>
              <w:t>criticise</w:t>
            </w:r>
            <w:proofErr w:type="spellEnd"/>
            <w:r w:rsidRPr="00A84B69">
              <w:rPr>
                <w:rFonts w:asciiTheme="minorHAnsi" w:hAnsiTheme="minorHAnsi" w:cstheme="minorHAnsi"/>
                <w:color w:val="auto"/>
                <w:sz w:val="22"/>
              </w:rPr>
              <w:t xml:space="preserve"> texts and bring new insights. </w:t>
            </w:r>
          </w:p>
          <w:p w14:paraId="60AF7C9B" w14:textId="77777777"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 xml:space="preserve">Ability to creatively apply relevant research approaches, models, techniques and methods. </w:t>
            </w:r>
          </w:p>
          <w:p w14:paraId="474C3341" w14:textId="77777777"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 xml:space="preserve">Ability to assess and </w:t>
            </w:r>
            <w:proofErr w:type="spellStart"/>
            <w:r w:rsidRPr="00A84B69">
              <w:rPr>
                <w:rFonts w:asciiTheme="minorHAnsi" w:hAnsiTheme="minorHAnsi" w:cstheme="minorHAnsi"/>
                <w:color w:val="auto"/>
                <w:sz w:val="22"/>
              </w:rPr>
              <w:t>organise</w:t>
            </w:r>
            <w:proofErr w:type="spellEnd"/>
            <w:r w:rsidRPr="00A84B69">
              <w:rPr>
                <w:rFonts w:asciiTheme="minorHAnsi" w:hAnsiTheme="minorHAnsi" w:cstheme="minorHAnsi"/>
                <w:color w:val="auto"/>
                <w:sz w:val="22"/>
              </w:rPr>
              <w:t xml:space="preserve"> resource requirements and deploy effectively.</w:t>
            </w:r>
          </w:p>
          <w:p w14:paraId="5157227F" w14:textId="77777777" w:rsidR="00982950" w:rsidRPr="00A84B69"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rPr>
              <w:t>Ability to build relationships and collaborate with others, both internally and externally.</w:t>
            </w:r>
          </w:p>
        </w:tc>
        <w:tc>
          <w:tcPr>
            <w:tcW w:w="1842" w:type="pct"/>
            <w:tcBorders>
              <w:top w:val="single" w:sz="8" w:space="0" w:color="auto"/>
              <w:left w:val="single" w:sz="8" w:space="0" w:color="auto"/>
              <w:bottom w:val="single" w:sz="8" w:space="0" w:color="auto"/>
              <w:right w:val="single" w:sz="8" w:space="0" w:color="auto"/>
            </w:tcBorders>
          </w:tcPr>
          <w:p w14:paraId="49280C11" w14:textId="77777777" w:rsidR="00376116" w:rsidRDefault="00376116" w:rsidP="00982950">
            <w:pPr>
              <w:pStyle w:val="ListParagraph"/>
              <w:numPr>
                <w:ilvl w:val="0"/>
                <w:numId w:val="1"/>
              </w:numP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Excllent</w:t>
            </w:r>
            <w:proofErr w:type="spellEnd"/>
            <w:r>
              <w:rPr>
                <w:rFonts w:asciiTheme="minorHAnsi" w:hAnsiTheme="minorHAnsi" w:cstheme="minorHAnsi"/>
                <w:color w:val="auto"/>
                <w:sz w:val="22"/>
                <w:szCs w:val="22"/>
              </w:rPr>
              <w:t xml:space="preserve"> Chinese communication skills will be a plus.</w:t>
            </w:r>
          </w:p>
          <w:p w14:paraId="3D18CFDD" w14:textId="07D9CA06" w:rsidR="00982950"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rPr>
              <w:t>Ability to foster a research culture and commitment to learn in others.</w:t>
            </w:r>
          </w:p>
          <w:p w14:paraId="16D352D5" w14:textId="7BEB1F82" w:rsidR="00416DCC" w:rsidRPr="00A84B69" w:rsidRDefault="00416DCC" w:rsidP="00982950">
            <w:pPr>
              <w:pStyle w:val="ListParagraph"/>
              <w:numPr>
                <w:ilvl w:val="0"/>
                <w:numId w:val="1"/>
              </w:numPr>
              <w:rPr>
                <w:rFonts w:asciiTheme="minorHAnsi" w:hAnsiTheme="minorHAnsi" w:cstheme="minorHAnsi"/>
                <w:color w:val="auto"/>
                <w:sz w:val="22"/>
                <w:szCs w:val="22"/>
              </w:rPr>
            </w:pPr>
            <w:r w:rsidRPr="00416DCC">
              <w:rPr>
                <w:rFonts w:asciiTheme="minorHAnsi" w:hAnsiTheme="minorHAnsi" w:cstheme="minorHAnsi"/>
                <w:color w:val="auto"/>
                <w:sz w:val="22"/>
                <w:szCs w:val="22"/>
              </w:rPr>
              <w:t>Strong skills in qualitative and/or quantitative research methods</w:t>
            </w:r>
          </w:p>
        </w:tc>
      </w:tr>
      <w:tr w:rsidR="00982950" w:rsidRPr="00A84B69" w14:paraId="5D734475"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shd w:val="clear" w:color="auto" w:fill="auto"/>
            <w:vAlign w:val="center"/>
          </w:tcPr>
          <w:p w14:paraId="38605ED1" w14:textId="77777777" w:rsidR="00982950" w:rsidRPr="00A84B69" w:rsidRDefault="00982950" w:rsidP="00982950">
            <w:pPr>
              <w:rPr>
                <w:rFonts w:cstheme="minorHAnsi"/>
                <w:b/>
              </w:rPr>
            </w:pPr>
            <w:r w:rsidRPr="00A84B69">
              <w:rPr>
                <w:rFonts w:cstheme="minorHAnsi"/>
                <w:b/>
              </w:rPr>
              <w:t>Knowledge and experience</w:t>
            </w:r>
          </w:p>
        </w:tc>
        <w:tc>
          <w:tcPr>
            <w:tcW w:w="2314" w:type="pct"/>
            <w:tcBorders>
              <w:top w:val="single" w:sz="8" w:space="0" w:color="auto"/>
              <w:left w:val="single" w:sz="8" w:space="0" w:color="auto"/>
              <w:bottom w:val="single" w:sz="8" w:space="0" w:color="auto"/>
              <w:right w:val="single" w:sz="8" w:space="0" w:color="auto"/>
            </w:tcBorders>
          </w:tcPr>
          <w:p w14:paraId="64224553" w14:textId="77777777" w:rsidR="00982950" w:rsidRPr="00A84B69" w:rsidRDefault="00982950" w:rsidP="00982950">
            <w:pPr>
              <w:pStyle w:val="ListParagraph"/>
              <w:numPr>
                <w:ilvl w:val="0"/>
                <w:numId w:val="1"/>
              </w:numPr>
              <w:rPr>
                <w:rFonts w:asciiTheme="minorHAnsi" w:hAnsiTheme="minorHAnsi" w:cstheme="minorHAnsi"/>
                <w:color w:val="auto"/>
                <w:sz w:val="22"/>
                <w:szCs w:val="22"/>
                <w:lang w:val="en-GB"/>
              </w:rPr>
            </w:pPr>
            <w:r w:rsidRPr="00A84B69">
              <w:rPr>
                <w:rFonts w:asciiTheme="minorHAnsi" w:hAnsiTheme="minorHAnsi" w:cstheme="minorHAnsi"/>
                <w:color w:val="auto"/>
                <w:sz w:val="22"/>
                <w:szCs w:val="22"/>
                <w:lang w:val="en-GB"/>
              </w:rPr>
              <w:t>Some practical experience of applying the specialist skills and approaches and techniques required for the role.</w:t>
            </w:r>
          </w:p>
          <w:p w14:paraId="11CA7359" w14:textId="77777777" w:rsidR="00982950" w:rsidRPr="00A84B69"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lang w:val="en-GB"/>
              </w:rPr>
              <w:t>Experience in use of research methodologies and techniques to work within area.</w:t>
            </w:r>
          </w:p>
        </w:tc>
        <w:tc>
          <w:tcPr>
            <w:tcW w:w="1842" w:type="pct"/>
            <w:tcBorders>
              <w:top w:val="single" w:sz="8" w:space="0" w:color="auto"/>
              <w:left w:val="single" w:sz="8" w:space="0" w:color="auto"/>
              <w:bottom w:val="single" w:sz="8" w:space="0" w:color="auto"/>
              <w:right w:val="single" w:sz="8" w:space="0" w:color="auto"/>
            </w:tcBorders>
          </w:tcPr>
          <w:p w14:paraId="1EB7C9EB" w14:textId="4184BDCD" w:rsidR="00982950"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rPr>
              <w:t>Previous success in gaining support for externally funded research projects.</w:t>
            </w:r>
          </w:p>
          <w:p w14:paraId="1C7226DC" w14:textId="07AC99F0" w:rsidR="00416DCC" w:rsidRPr="00A84B69" w:rsidRDefault="00416DCC" w:rsidP="00982950">
            <w:pPr>
              <w:pStyle w:val="ListParagraph"/>
              <w:numPr>
                <w:ilvl w:val="0"/>
                <w:numId w:val="1"/>
              </w:numPr>
              <w:rPr>
                <w:rFonts w:asciiTheme="minorHAnsi" w:hAnsiTheme="minorHAnsi" w:cstheme="minorHAnsi"/>
                <w:color w:val="auto"/>
                <w:sz w:val="22"/>
                <w:szCs w:val="22"/>
              </w:rPr>
            </w:pPr>
            <w:r w:rsidRPr="00416DCC">
              <w:rPr>
                <w:rFonts w:asciiTheme="minorHAnsi" w:hAnsiTheme="minorHAnsi" w:cstheme="minorHAnsi"/>
                <w:color w:val="auto"/>
                <w:sz w:val="22"/>
                <w:szCs w:val="22"/>
              </w:rPr>
              <w:t>Evidence of (pending) publication of PhD research (in high impact peer-reviewed journals)</w:t>
            </w:r>
          </w:p>
          <w:p w14:paraId="0BC9F2C6" w14:textId="77777777" w:rsidR="00982950" w:rsidRPr="00A84B69"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rPr>
              <w:t>Experience of developing new approaches, models, techniques or methods in research area.</w:t>
            </w:r>
          </w:p>
        </w:tc>
      </w:tr>
      <w:tr w:rsidR="00982950" w:rsidRPr="00A84B69" w14:paraId="2D520A76"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shd w:val="clear" w:color="auto" w:fill="auto"/>
            <w:vAlign w:val="center"/>
          </w:tcPr>
          <w:p w14:paraId="2A1634FE" w14:textId="77777777" w:rsidR="00982950" w:rsidRPr="00A84B69" w:rsidRDefault="00982950" w:rsidP="00982950">
            <w:pPr>
              <w:rPr>
                <w:rFonts w:cstheme="minorHAnsi"/>
                <w:b/>
              </w:rPr>
            </w:pPr>
            <w:r w:rsidRPr="00A84B69">
              <w:rPr>
                <w:rFonts w:cstheme="minorHAnsi"/>
                <w:b/>
              </w:rPr>
              <w:t>Qualifications, certification and training (relevant to role)</w:t>
            </w:r>
          </w:p>
        </w:tc>
        <w:tc>
          <w:tcPr>
            <w:tcW w:w="2314" w:type="pct"/>
            <w:tcBorders>
              <w:top w:val="single" w:sz="8" w:space="0" w:color="auto"/>
              <w:left w:val="single" w:sz="8" w:space="0" w:color="auto"/>
              <w:bottom w:val="single" w:sz="8" w:space="0" w:color="auto"/>
              <w:right w:val="single" w:sz="8" w:space="0" w:color="auto"/>
            </w:tcBorders>
          </w:tcPr>
          <w:p w14:paraId="4DF9A068" w14:textId="07AEDDC3" w:rsidR="00416DCC" w:rsidRDefault="00416DCC" w:rsidP="00982950">
            <w:pPr>
              <w:pStyle w:val="ListParagraph"/>
              <w:numPr>
                <w:ilvl w:val="0"/>
                <w:numId w:val="2"/>
              </w:numPr>
              <w:rPr>
                <w:rFonts w:asciiTheme="minorHAnsi" w:hAnsiTheme="minorHAnsi" w:cstheme="minorHAnsi"/>
                <w:color w:val="auto"/>
                <w:sz w:val="22"/>
                <w:szCs w:val="22"/>
              </w:rPr>
            </w:pPr>
            <w:r w:rsidRPr="00416DCC">
              <w:rPr>
                <w:rFonts w:asciiTheme="minorHAnsi" w:hAnsiTheme="minorHAnsi" w:cstheme="minorHAnsi"/>
                <w:color w:val="auto"/>
                <w:sz w:val="22"/>
                <w:szCs w:val="22"/>
              </w:rPr>
              <w:t>PhD graduation within three years</w:t>
            </w:r>
            <w:r>
              <w:rPr>
                <w:rFonts w:asciiTheme="minorHAnsi" w:hAnsiTheme="minorHAnsi" w:cstheme="minorHAnsi"/>
                <w:color w:val="auto"/>
                <w:sz w:val="22"/>
                <w:szCs w:val="22"/>
              </w:rPr>
              <w:t xml:space="preserve"> or</w:t>
            </w:r>
            <w:r w:rsidRPr="00A84B69">
              <w:rPr>
                <w:rFonts w:asciiTheme="minorHAnsi" w:hAnsiTheme="minorHAnsi" w:cstheme="minorHAnsi"/>
                <w:color w:val="auto"/>
                <w:sz w:val="22"/>
                <w:szCs w:val="22"/>
              </w:rPr>
              <w:t xml:space="preserve"> near to completion of a PhD</w:t>
            </w:r>
            <w:r>
              <w:rPr>
                <w:rFonts w:asciiTheme="minorHAnsi" w:hAnsiTheme="minorHAnsi" w:cstheme="minorHAnsi"/>
                <w:color w:val="auto"/>
                <w:sz w:val="22"/>
                <w:szCs w:val="22"/>
              </w:rPr>
              <w:t>.</w:t>
            </w:r>
          </w:p>
          <w:p w14:paraId="41D23D40" w14:textId="0FE14113" w:rsidR="00982950" w:rsidRPr="00416DCC" w:rsidRDefault="00982950" w:rsidP="00416DCC">
            <w:pPr>
              <w:pStyle w:val="ListParagraph"/>
              <w:numPr>
                <w:ilvl w:val="0"/>
                <w:numId w:val="2"/>
              </w:numPr>
              <w:rPr>
                <w:rFonts w:asciiTheme="minorHAnsi" w:hAnsiTheme="minorHAnsi" w:cstheme="minorHAnsi"/>
                <w:color w:val="auto"/>
                <w:sz w:val="22"/>
                <w:szCs w:val="22"/>
              </w:rPr>
            </w:pPr>
            <w:r w:rsidRPr="00A84B69">
              <w:rPr>
                <w:rFonts w:asciiTheme="minorHAnsi" w:hAnsiTheme="minorHAnsi" w:cstheme="minorHAnsi"/>
                <w:color w:val="auto"/>
                <w:sz w:val="22"/>
                <w:szCs w:val="22"/>
              </w:rPr>
              <w:t>PhD in relevant subject area or the equivalent in professional qualifications and experience in research area.</w:t>
            </w:r>
          </w:p>
        </w:tc>
        <w:tc>
          <w:tcPr>
            <w:tcW w:w="1842" w:type="pct"/>
            <w:tcBorders>
              <w:top w:val="single" w:sz="8" w:space="0" w:color="auto"/>
              <w:left w:val="single" w:sz="8" w:space="0" w:color="auto"/>
              <w:bottom w:val="single" w:sz="8" w:space="0" w:color="auto"/>
              <w:right w:val="single" w:sz="8" w:space="0" w:color="auto"/>
            </w:tcBorders>
          </w:tcPr>
          <w:p w14:paraId="39848E40" w14:textId="77777777" w:rsidR="00982950" w:rsidRPr="00A84B69" w:rsidRDefault="00982950" w:rsidP="00982950">
            <w:pPr>
              <w:rPr>
                <w:rFonts w:cstheme="minorHAnsi"/>
              </w:rPr>
            </w:pPr>
          </w:p>
        </w:tc>
      </w:tr>
      <w:tr w:rsidR="00AD40F5" w:rsidRPr="00A84B69" w14:paraId="61CC3514"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shd w:val="clear" w:color="auto" w:fill="auto"/>
            <w:vAlign w:val="center"/>
          </w:tcPr>
          <w:p w14:paraId="3F682935" w14:textId="77777777" w:rsidR="00AD40F5" w:rsidRPr="00A84B69" w:rsidRDefault="00AD40F5" w:rsidP="002161D5">
            <w:pPr>
              <w:rPr>
                <w:rFonts w:cstheme="minorHAnsi"/>
                <w:b/>
              </w:rPr>
            </w:pPr>
            <w:r w:rsidRPr="00A84B69">
              <w:rPr>
                <w:rFonts w:cstheme="minorHAnsi"/>
                <w:b/>
              </w:rPr>
              <w:t>Statutory, legal or special requirements</w:t>
            </w:r>
          </w:p>
        </w:tc>
        <w:tc>
          <w:tcPr>
            <w:tcW w:w="2314" w:type="pct"/>
            <w:tcBorders>
              <w:top w:val="single" w:sz="8" w:space="0" w:color="auto"/>
              <w:left w:val="single" w:sz="8" w:space="0" w:color="auto"/>
              <w:bottom w:val="single" w:sz="8" w:space="0" w:color="auto"/>
              <w:right w:val="single" w:sz="8" w:space="0" w:color="auto"/>
            </w:tcBorders>
          </w:tcPr>
          <w:p w14:paraId="1A01B604" w14:textId="77777777" w:rsidR="00AD40F5" w:rsidRPr="00A84B69" w:rsidRDefault="00AD40F5" w:rsidP="002161D5">
            <w:pPr>
              <w:rPr>
                <w:rFonts w:cstheme="minorHAnsi"/>
                <w:b/>
              </w:rPr>
            </w:pPr>
          </w:p>
        </w:tc>
        <w:tc>
          <w:tcPr>
            <w:tcW w:w="1842" w:type="pct"/>
            <w:tcBorders>
              <w:top w:val="single" w:sz="8" w:space="0" w:color="auto"/>
              <w:left w:val="single" w:sz="8" w:space="0" w:color="auto"/>
              <w:bottom w:val="single" w:sz="8" w:space="0" w:color="auto"/>
              <w:right w:val="single" w:sz="8" w:space="0" w:color="auto"/>
            </w:tcBorders>
          </w:tcPr>
          <w:p w14:paraId="4EB0702C" w14:textId="77777777" w:rsidR="00AD40F5" w:rsidRPr="00A84B69" w:rsidRDefault="00AD40F5" w:rsidP="002161D5">
            <w:pPr>
              <w:rPr>
                <w:rFonts w:cstheme="minorHAnsi"/>
              </w:rPr>
            </w:pPr>
          </w:p>
        </w:tc>
      </w:tr>
    </w:tbl>
    <w:p w14:paraId="721D2C16" w14:textId="77777777" w:rsidR="00AD40F5" w:rsidRPr="00A84B69" w:rsidRDefault="00AD40F5" w:rsidP="00AD40F5">
      <w:pPr>
        <w:rPr>
          <w:rFonts w:cstheme="minorHAnsi"/>
        </w:rPr>
      </w:pPr>
    </w:p>
    <w:p w14:paraId="64313071" w14:textId="77777777" w:rsidR="00AD40F5" w:rsidRPr="00A84B69" w:rsidRDefault="00AD40F5" w:rsidP="00481496">
      <w:pPr>
        <w:rPr>
          <w:rFonts w:cstheme="minorHAnsi"/>
        </w:rPr>
      </w:pPr>
    </w:p>
    <w:p w14:paraId="4E1C40FB" w14:textId="77777777" w:rsidR="00982950" w:rsidRPr="00A84B69" w:rsidRDefault="00982950" w:rsidP="00481496">
      <w:pPr>
        <w:rPr>
          <w:rFonts w:cstheme="minorHAnsi"/>
        </w:rPr>
      </w:pPr>
    </w:p>
    <w:p w14:paraId="2CF5C689" w14:textId="77777777" w:rsidR="00982950" w:rsidRPr="00A84B69" w:rsidRDefault="00982950" w:rsidP="00481496">
      <w:pPr>
        <w:rPr>
          <w:rFonts w:cstheme="minorHAnsi"/>
        </w:rPr>
      </w:pPr>
    </w:p>
    <w:p w14:paraId="6BCE3814" w14:textId="77777777" w:rsidR="00982950" w:rsidRPr="00A84B69" w:rsidRDefault="00982950" w:rsidP="00481496">
      <w:pPr>
        <w:rPr>
          <w:rFonts w:cstheme="minorHAnsi"/>
        </w:rPr>
      </w:pPr>
    </w:p>
    <w:p w14:paraId="614A4DF3" w14:textId="77777777" w:rsidR="00982950" w:rsidRPr="00A84B69" w:rsidRDefault="00982950" w:rsidP="00481496">
      <w:pPr>
        <w:rPr>
          <w:rFonts w:cstheme="minorHAnsi"/>
        </w:rPr>
      </w:pPr>
    </w:p>
    <w:p w14:paraId="7A9D58B0" w14:textId="77777777" w:rsidR="00982950" w:rsidRPr="00A84B69" w:rsidRDefault="00982950" w:rsidP="00481496">
      <w:pPr>
        <w:rPr>
          <w:rFonts w:cstheme="minorHAnsi"/>
        </w:rPr>
      </w:pPr>
    </w:p>
    <w:p w14:paraId="016049FC" w14:textId="77777777" w:rsidR="00982950" w:rsidRPr="00A84B69" w:rsidRDefault="00982950" w:rsidP="00481496">
      <w:pPr>
        <w:rPr>
          <w:rFonts w:cstheme="minorHAnsi"/>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A84B69" w14:paraId="1871E78D" w14:textId="77777777" w:rsidTr="00221BB6">
        <w:trPr>
          <w:trHeight w:val="48"/>
        </w:trPr>
        <w:tc>
          <w:tcPr>
            <w:tcW w:w="9906" w:type="dxa"/>
            <w:gridSpan w:val="2"/>
            <w:vAlign w:val="center"/>
          </w:tcPr>
          <w:p w14:paraId="6602E757" w14:textId="77777777" w:rsidR="00AD40F5" w:rsidRPr="00A84B69" w:rsidRDefault="00AD40F5" w:rsidP="002161D5">
            <w:pPr>
              <w:pStyle w:val="Heading2"/>
              <w:outlineLvl w:val="1"/>
              <w:rPr>
                <w:rFonts w:asciiTheme="minorHAnsi" w:hAnsiTheme="minorHAnsi" w:cstheme="minorHAnsi"/>
                <w:color w:val="5B9BD5" w:themeColor="accent1"/>
                <w:sz w:val="22"/>
                <w:szCs w:val="22"/>
              </w:rPr>
            </w:pPr>
            <w:r w:rsidRPr="00A84B69">
              <w:rPr>
                <w:rFonts w:asciiTheme="minorHAnsi" w:eastAsia="Verdana" w:hAnsiTheme="minorHAnsi" w:cstheme="minorHAnsi"/>
                <w:szCs w:val="22"/>
              </w:rPr>
              <w:t>Expectations and behaviours</w:t>
            </w:r>
          </w:p>
        </w:tc>
      </w:tr>
      <w:tr w:rsidR="00AD40F5" w:rsidRPr="00A84B69" w14:paraId="1D842BF8" w14:textId="77777777" w:rsidTr="00221BB6">
        <w:trPr>
          <w:trHeight w:val="1036"/>
        </w:trPr>
        <w:tc>
          <w:tcPr>
            <w:tcW w:w="9906" w:type="dxa"/>
            <w:gridSpan w:val="2"/>
            <w:shd w:val="clear" w:color="auto" w:fill="auto"/>
            <w:vAlign w:val="center"/>
          </w:tcPr>
          <w:p w14:paraId="64CCBD39" w14:textId="77777777" w:rsidR="00AD40F5" w:rsidRPr="00A84B69" w:rsidRDefault="00AD40F5" w:rsidP="002161D5">
            <w:pPr>
              <w:pStyle w:val="NormalWeb"/>
              <w:spacing w:before="0" w:beforeAutospacing="0" w:after="0" w:afterAutospacing="0"/>
              <w:rPr>
                <w:rFonts w:asciiTheme="minorHAnsi" w:eastAsia="Verdana" w:hAnsiTheme="minorHAnsi" w:cstheme="minorHAnsi"/>
                <w:bCs/>
                <w:color w:val="5B9BD5" w:themeColor="accent1"/>
                <w:kern w:val="24"/>
                <w:sz w:val="22"/>
                <w:szCs w:val="22"/>
              </w:rPr>
            </w:pPr>
            <w:r w:rsidRPr="00A84B69">
              <w:rPr>
                <w:rFonts w:asciiTheme="minorHAnsi" w:eastAsia="Verdana" w:hAnsiTheme="minorHAnsi" w:cstheme="minorHAnsi"/>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982950" w:rsidRPr="00A84B69" w14:paraId="09C211BC" w14:textId="77777777" w:rsidTr="00982950">
        <w:trPr>
          <w:trHeight w:val="129"/>
        </w:trPr>
        <w:tc>
          <w:tcPr>
            <w:tcW w:w="2541" w:type="dxa"/>
            <w:shd w:val="clear" w:color="auto" w:fill="auto"/>
          </w:tcPr>
          <w:p w14:paraId="72979106"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Valuing people</w:t>
            </w:r>
          </w:p>
        </w:tc>
        <w:tc>
          <w:tcPr>
            <w:tcW w:w="7365" w:type="dxa"/>
            <w:shd w:val="clear" w:color="auto" w:fill="auto"/>
            <w:vAlign w:val="center"/>
          </w:tcPr>
          <w:p w14:paraId="3BA37B68" w14:textId="77777777" w:rsidR="00982950" w:rsidRPr="00A84B69" w:rsidRDefault="00982950" w:rsidP="00982950">
            <w:pPr>
              <w:rPr>
                <w:rFonts w:cstheme="minorHAnsi"/>
                <w:color w:val="080808"/>
                <w:sz w:val="22"/>
                <w:szCs w:val="22"/>
              </w:rPr>
            </w:pPr>
            <w:r w:rsidRPr="00A84B69">
              <w:rPr>
                <w:rFonts w:cstheme="minorHAnsi"/>
                <w:color w:val="080808"/>
                <w:sz w:val="22"/>
                <w:szCs w:val="22"/>
              </w:rPr>
              <w:t>Is friendly, engaging and receptive, putting others at ease. Actively listens to others and goes out of way to ensure people feel valued, developed and supported.</w:t>
            </w:r>
          </w:p>
        </w:tc>
      </w:tr>
      <w:tr w:rsidR="00982950" w:rsidRPr="00A84B69" w14:paraId="28AB29E8" w14:textId="77777777" w:rsidTr="00982950">
        <w:trPr>
          <w:trHeight w:val="129"/>
        </w:trPr>
        <w:tc>
          <w:tcPr>
            <w:tcW w:w="2541" w:type="dxa"/>
            <w:shd w:val="clear" w:color="auto" w:fill="auto"/>
          </w:tcPr>
          <w:p w14:paraId="752F21AD"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Taking ownership</w:t>
            </w:r>
          </w:p>
        </w:tc>
        <w:tc>
          <w:tcPr>
            <w:tcW w:w="7365" w:type="dxa"/>
            <w:shd w:val="clear" w:color="auto" w:fill="auto"/>
            <w:vAlign w:val="center"/>
          </w:tcPr>
          <w:p w14:paraId="2C2BD585" w14:textId="77777777" w:rsidR="00982950" w:rsidRPr="00A84B69" w:rsidRDefault="00982950" w:rsidP="00982950">
            <w:pPr>
              <w:rPr>
                <w:rFonts w:cstheme="minorHAnsi"/>
                <w:color w:val="080808"/>
                <w:sz w:val="22"/>
                <w:szCs w:val="22"/>
              </w:rPr>
            </w:pPr>
            <w:r w:rsidRPr="00A84B69">
              <w:rPr>
                <w:rFonts w:cstheme="minorHAnsi"/>
                <w:color w:val="080808"/>
                <w:sz w:val="22"/>
                <w:szCs w:val="22"/>
              </w:rPr>
              <w:t xml:space="preserve">Is clear on what needs to be done encouraging others to take ownership. </w:t>
            </w:r>
            <w:proofErr w:type="gramStart"/>
            <w:r w:rsidRPr="00A84B69">
              <w:rPr>
                <w:rFonts w:cstheme="minorHAnsi"/>
                <w:color w:val="080808"/>
                <w:sz w:val="22"/>
                <w:szCs w:val="22"/>
              </w:rPr>
              <w:t>Takes action</w:t>
            </w:r>
            <w:proofErr w:type="gramEnd"/>
            <w:r w:rsidRPr="00A84B69">
              <w:rPr>
                <w:rFonts w:cstheme="minorHAnsi"/>
                <w:color w:val="080808"/>
                <w:sz w:val="22"/>
                <w:szCs w:val="22"/>
              </w:rPr>
              <w:t xml:space="preserve"> when required, being mindful of important aspects such as Health &amp; Safety, Equality, Diversity &amp; Inclusion, and other considerations.</w:t>
            </w:r>
          </w:p>
        </w:tc>
      </w:tr>
      <w:tr w:rsidR="00982950" w:rsidRPr="00A84B69" w14:paraId="469F6B69" w14:textId="77777777" w:rsidTr="00982950">
        <w:trPr>
          <w:trHeight w:val="129"/>
        </w:trPr>
        <w:tc>
          <w:tcPr>
            <w:tcW w:w="2541" w:type="dxa"/>
            <w:shd w:val="clear" w:color="auto" w:fill="auto"/>
          </w:tcPr>
          <w:p w14:paraId="497373E9"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Forward thinking</w:t>
            </w:r>
          </w:p>
        </w:tc>
        <w:tc>
          <w:tcPr>
            <w:tcW w:w="7365" w:type="dxa"/>
            <w:shd w:val="clear" w:color="auto" w:fill="auto"/>
            <w:vAlign w:val="center"/>
          </w:tcPr>
          <w:p w14:paraId="6D32882F" w14:textId="77777777" w:rsidR="00982950" w:rsidRPr="00A84B69" w:rsidRDefault="00982950" w:rsidP="00982950">
            <w:pPr>
              <w:rPr>
                <w:rFonts w:cstheme="minorHAnsi"/>
                <w:color w:val="080808"/>
                <w:sz w:val="22"/>
                <w:szCs w:val="22"/>
              </w:rPr>
            </w:pPr>
            <w:r w:rsidRPr="00A84B69">
              <w:rPr>
                <w:rFonts w:cstheme="minorHAnsi"/>
                <w:color w:val="080808"/>
                <w:sz w:val="22"/>
                <w:szCs w:val="22"/>
              </w:rPr>
              <w:t>Drives the development, sharing and implementation of new ideas and improvements to support strategic objectives. Engages others in the improvement process.</w:t>
            </w:r>
          </w:p>
        </w:tc>
      </w:tr>
      <w:tr w:rsidR="00982950" w:rsidRPr="00A84B69" w14:paraId="231EE2A1" w14:textId="77777777" w:rsidTr="00982950">
        <w:trPr>
          <w:trHeight w:val="129"/>
        </w:trPr>
        <w:tc>
          <w:tcPr>
            <w:tcW w:w="2541" w:type="dxa"/>
            <w:shd w:val="clear" w:color="auto" w:fill="auto"/>
          </w:tcPr>
          <w:p w14:paraId="6CE86A31"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Professional pride</w:t>
            </w:r>
          </w:p>
        </w:tc>
        <w:tc>
          <w:tcPr>
            <w:tcW w:w="7365" w:type="dxa"/>
            <w:shd w:val="clear" w:color="auto" w:fill="auto"/>
            <w:vAlign w:val="center"/>
          </w:tcPr>
          <w:p w14:paraId="2B3ECBD8" w14:textId="77777777" w:rsidR="00982950" w:rsidRPr="00A84B69" w:rsidRDefault="00982950" w:rsidP="00982950">
            <w:pPr>
              <w:rPr>
                <w:rFonts w:cstheme="minorHAnsi"/>
                <w:color w:val="080808"/>
                <w:sz w:val="22"/>
                <w:szCs w:val="22"/>
              </w:rPr>
            </w:pPr>
            <w:r w:rsidRPr="00A84B69">
              <w:rPr>
                <w:rFonts w:cstheme="minorHAnsi"/>
                <w:color w:val="080808"/>
                <w:sz w:val="22"/>
                <w:szCs w:val="22"/>
              </w:rPr>
              <w:t>Is professional in approach and style, setting an example to others; strives to demonstrate excellence through development of self, others and effective working practices.</w:t>
            </w:r>
          </w:p>
        </w:tc>
      </w:tr>
      <w:tr w:rsidR="00982950" w:rsidRPr="00A84B69" w14:paraId="32D45041" w14:textId="77777777" w:rsidTr="00982950">
        <w:trPr>
          <w:trHeight w:val="17"/>
        </w:trPr>
        <w:tc>
          <w:tcPr>
            <w:tcW w:w="2541" w:type="dxa"/>
            <w:shd w:val="clear" w:color="auto" w:fill="auto"/>
          </w:tcPr>
          <w:p w14:paraId="72E90710"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Always inclusive</w:t>
            </w:r>
          </w:p>
        </w:tc>
        <w:tc>
          <w:tcPr>
            <w:tcW w:w="7365" w:type="dxa"/>
            <w:tcBorders>
              <w:bottom w:val="nil"/>
            </w:tcBorders>
            <w:shd w:val="clear" w:color="auto" w:fill="auto"/>
            <w:vAlign w:val="center"/>
          </w:tcPr>
          <w:p w14:paraId="70C0E313" w14:textId="77777777" w:rsidR="00982950" w:rsidRPr="00A84B69" w:rsidRDefault="00982950" w:rsidP="00982950">
            <w:pPr>
              <w:rPr>
                <w:rFonts w:cstheme="minorHAnsi"/>
                <w:color w:val="080808"/>
                <w:sz w:val="22"/>
                <w:szCs w:val="22"/>
              </w:rPr>
            </w:pPr>
            <w:r w:rsidRPr="00A84B69">
              <w:rPr>
                <w:rFonts w:cstheme="minorHAnsi"/>
                <w:color w:val="080808"/>
                <w:sz w:val="22"/>
                <w:szCs w:val="22"/>
              </w:rPr>
              <w:t xml:space="preserve">Builds effective working relationships, </w:t>
            </w:r>
            <w:proofErr w:type="spellStart"/>
            <w:r w:rsidRPr="00A84B69">
              <w:rPr>
                <w:rFonts w:cstheme="minorHAnsi"/>
                <w:color w:val="080808"/>
                <w:sz w:val="22"/>
                <w:szCs w:val="22"/>
              </w:rPr>
              <w:t>recognising</w:t>
            </w:r>
            <w:proofErr w:type="spellEnd"/>
            <w:r w:rsidRPr="00A84B69">
              <w:rPr>
                <w:rFonts w:cstheme="minorHAnsi"/>
                <w:color w:val="080808"/>
                <w:sz w:val="22"/>
                <w:szCs w:val="22"/>
              </w:rPr>
              <w:t xml:space="preserve"> and including the contribution of others; promotes inclusion and inclusive practices within own work area.</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A84B69" w14:paraId="7207EE6C" w14:textId="77777777" w:rsidTr="00221BB6">
        <w:trPr>
          <w:trHeight w:val="4411"/>
        </w:trPr>
        <w:tc>
          <w:tcPr>
            <w:tcW w:w="9916" w:type="dxa"/>
            <w:vAlign w:val="center"/>
          </w:tcPr>
          <w:p w14:paraId="4B3AB66F" w14:textId="77777777" w:rsidR="00040D8F" w:rsidRDefault="00040D8F" w:rsidP="00AD40F5">
            <w:pPr>
              <w:pStyle w:val="Heading2"/>
              <w:spacing w:after="240"/>
              <w:outlineLvl w:val="1"/>
              <w:rPr>
                <w:rFonts w:asciiTheme="minorHAnsi" w:eastAsia="Verdana" w:hAnsiTheme="minorHAnsi" w:cstheme="minorHAnsi"/>
                <w:szCs w:val="22"/>
              </w:rPr>
            </w:pPr>
          </w:p>
          <w:p w14:paraId="0A45FC4F" w14:textId="77777777" w:rsidR="00040D8F" w:rsidRDefault="00040D8F" w:rsidP="00AD40F5">
            <w:pPr>
              <w:pStyle w:val="Heading2"/>
              <w:spacing w:after="240"/>
              <w:outlineLvl w:val="1"/>
              <w:rPr>
                <w:rFonts w:asciiTheme="minorHAnsi" w:eastAsia="Verdana" w:hAnsiTheme="minorHAnsi" w:cstheme="minorHAnsi"/>
                <w:szCs w:val="22"/>
              </w:rPr>
            </w:pPr>
          </w:p>
          <w:p w14:paraId="5A752B9E" w14:textId="77777777" w:rsidR="00040D8F" w:rsidRDefault="00040D8F" w:rsidP="00AD40F5">
            <w:pPr>
              <w:pStyle w:val="Heading2"/>
              <w:spacing w:after="240"/>
              <w:outlineLvl w:val="1"/>
              <w:rPr>
                <w:rFonts w:asciiTheme="minorHAnsi" w:eastAsia="Verdana" w:hAnsiTheme="minorHAnsi" w:cstheme="minorHAnsi"/>
                <w:szCs w:val="22"/>
              </w:rPr>
            </w:pPr>
          </w:p>
          <w:p w14:paraId="0184286B" w14:textId="77777777" w:rsidR="00040D8F" w:rsidRDefault="00040D8F" w:rsidP="00AD40F5">
            <w:pPr>
              <w:pStyle w:val="Heading2"/>
              <w:spacing w:after="240"/>
              <w:outlineLvl w:val="1"/>
              <w:rPr>
                <w:rFonts w:asciiTheme="minorHAnsi" w:eastAsia="Verdana" w:hAnsiTheme="minorHAnsi" w:cstheme="minorHAnsi"/>
                <w:szCs w:val="22"/>
              </w:rPr>
            </w:pPr>
          </w:p>
          <w:p w14:paraId="53FA0DC7" w14:textId="77777777" w:rsidR="00040D8F" w:rsidRDefault="00040D8F" w:rsidP="00AD40F5">
            <w:pPr>
              <w:pStyle w:val="Heading2"/>
              <w:spacing w:after="240"/>
              <w:outlineLvl w:val="1"/>
              <w:rPr>
                <w:rFonts w:asciiTheme="minorHAnsi" w:eastAsia="Verdana" w:hAnsiTheme="minorHAnsi" w:cstheme="minorHAnsi"/>
                <w:szCs w:val="22"/>
              </w:rPr>
            </w:pPr>
          </w:p>
          <w:p w14:paraId="0FBC5BDC" w14:textId="77777777" w:rsidR="00040D8F" w:rsidRDefault="00040D8F" w:rsidP="00AD40F5">
            <w:pPr>
              <w:pStyle w:val="Heading2"/>
              <w:spacing w:after="240"/>
              <w:outlineLvl w:val="1"/>
              <w:rPr>
                <w:rFonts w:asciiTheme="minorHAnsi" w:eastAsia="Verdana" w:hAnsiTheme="minorHAnsi" w:cstheme="minorHAnsi"/>
                <w:szCs w:val="22"/>
              </w:rPr>
            </w:pPr>
          </w:p>
          <w:p w14:paraId="11BA4622" w14:textId="77777777" w:rsidR="00040D8F" w:rsidRDefault="00040D8F" w:rsidP="00AD40F5">
            <w:pPr>
              <w:pStyle w:val="Heading2"/>
              <w:spacing w:after="240"/>
              <w:outlineLvl w:val="1"/>
              <w:rPr>
                <w:rFonts w:asciiTheme="minorHAnsi" w:eastAsia="Verdana" w:hAnsiTheme="minorHAnsi" w:cstheme="minorHAnsi"/>
                <w:szCs w:val="22"/>
              </w:rPr>
            </w:pPr>
          </w:p>
          <w:p w14:paraId="1617AD4D" w14:textId="481CBE38" w:rsidR="00AD40F5" w:rsidRPr="00A84B69" w:rsidRDefault="00AD40F5" w:rsidP="00AD40F5">
            <w:pPr>
              <w:pStyle w:val="Heading2"/>
              <w:spacing w:after="240"/>
              <w:outlineLvl w:val="1"/>
              <w:rPr>
                <w:rFonts w:asciiTheme="minorHAnsi" w:hAnsiTheme="minorHAnsi" w:cstheme="minorHAnsi"/>
                <w:szCs w:val="22"/>
              </w:rPr>
            </w:pPr>
            <w:r w:rsidRPr="00A84B69">
              <w:rPr>
                <w:rFonts w:asciiTheme="minorHAnsi" w:eastAsia="Verdana" w:hAnsiTheme="minorHAnsi" w:cstheme="minorHAnsi"/>
                <w:szCs w:val="22"/>
              </w:rPr>
              <w:lastRenderedPageBreak/>
              <w:t>Key relationships with others</w:t>
            </w:r>
          </w:p>
          <w:p w14:paraId="256014BA" w14:textId="77777777" w:rsidR="00AD40F5" w:rsidRPr="00A84B69" w:rsidRDefault="00AD40F5" w:rsidP="002161D5">
            <w:pPr>
              <w:spacing w:line="336" w:lineRule="auto"/>
              <w:jc w:val="center"/>
              <w:rPr>
                <w:rFonts w:cstheme="minorHAnsi"/>
                <w:sz w:val="22"/>
                <w:szCs w:val="22"/>
              </w:rPr>
            </w:pPr>
            <w:r w:rsidRPr="00A84B69">
              <w:rPr>
                <w:rFonts w:cstheme="minorHAnsi"/>
                <w:noProof/>
              </w:rPr>
              <w:drawing>
                <wp:inline distT="0" distB="0" distL="0" distR="0" wp14:anchorId="4250F733" wp14:editId="2BE54538">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355290AF" w14:textId="77777777" w:rsidR="00FB5E0C" w:rsidRPr="00A84B69" w:rsidRDefault="00FB5E0C">
      <w:pPr>
        <w:rPr>
          <w:rFonts w:cstheme="minorHAnsi"/>
        </w:rPr>
      </w:pPr>
    </w:p>
    <w:p w14:paraId="3B854F55" w14:textId="77777777" w:rsidR="00AD40F5" w:rsidRPr="00A84B69" w:rsidRDefault="00AD40F5">
      <w:pPr>
        <w:rPr>
          <w:rFonts w:cstheme="minorHAnsi"/>
        </w:rPr>
      </w:pPr>
    </w:p>
    <w:p w14:paraId="04414DD8" w14:textId="77777777" w:rsidR="00982950" w:rsidRPr="00A84B69" w:rsidRDefault="00982950">
      <w:pPr>
        <w:rPr>
          <w:rFonts w:cstheme="minorHAnsi"/>
        </w:rPr>
      </w:pPr>
    </w:p>
    <w:p w14:paraId="4F79FC6D" w14:textId="77777777" w:rsidR="00982950" w:rsidRPr="00A84B69" w:rsidRDefault="00982950" w:rsidP="00982950">
      <w:pPr>
        <w:rPr>
          <w:rFonts w:cstheme="minorHAnsi"/>
          <w:sz w:val="16"/>
          <w:szCs w:val="16"/>
        </w:rPr>
      </w:pPr>
    </w:p>
    <w:p w14:paraId="15D5B36C" w14:textId="77777777" w:rsidR="00AD40F5" w:rsidRPr="00A84B69" w:rsidRDefault="00AD40F5">
      <w:pPr>
        <w:rPr>
          <w:rFonts w:cstheme="minorHAnsi"/>
        </w:rPr>
      </w:pPr>
    </w:p>
    <w:sectPr w:rsidR="00AD40F5" w:rsidRPr="00A84B69" w:rsidSect="00A833E4">
      <w:headerReference w:type="default" r:id="rId2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9B3D" w14:textId="77777777" w:rsidR="005843E7" w:rsidRDefault="005843E7" w:rsidP="00A833E4">
      <w:pPr>
        <w:spacing w:after="0" w:line="240" w:lineRule="auto"/>
      </w:pPr>
      <w:r>
        <w:separator/>
      </w:r>
    </w:p>
  </w:endnote>
  <w:endnote w:type="continuationSeparator" w:id="0">
    <w:p w14:paraId="5C2B452B" w14:textId="77777777" w:rsidR="005843E7" w:rsidRDefault="005843E7"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A437" w14:textId="77777777" w:rsidR="00481496" w:rsidRDefault="00B24E31">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5FA6" w14:textId="77777777" w:rsidR="00A042D4" w:rsidRDefault="00A042D4">
    <w:pPr>
      <w:pStyle w:val="Footer"/>
    </w:pPr>
    <w:r>
      <w:t>Role Profile – Research Fellow</w:t>
    </w:r>
  </w:p>
  <w:p w14:paraId="30E446E3" w14:textId="4C3C8D19" w:rsidR="00A042D4" w:rsidRDefault="00A0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6C84" w14:textId="77777777" w:rsidR="00481496" w:rsidRPr="007D3244" w:rsidRDefault="00481496" w:rsidP="007D3244">
    <w:pPr>
      <w:pStyle w:val="Footer"/>
      <w:jc w:val="right"/>
      <w:rPr>
        <w:color w:val="FFFFFF" w:themeColor="background1" w:themeTint="99"/>
        <w:sz w:val="18"/>
      </w:rPr>
    </w:pPr>
    <w:r>
      <w:rPr>
        <w:color w:val="FFFFF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87F90" w14:textId="77777777" w:rsidR="005843E7" w:rsidRDefault="005843E7" w:rsidP="00A833E4">
      <w:pPr>
        <w:spacing w:after="0" w:line="240" w:lineRule="auto"/>
      </w:pPr>
      <w:r>
        <w:separator/>
      </w:r>
    </w:p>
  </w:footnote>
  <w:footnote w:type="continuationSeparator" w:id="0">
    <w:p w14:paraId="0B5A7707" w14:textId="77777777" w:rsidR="005843E7" w:rsidRDefault="005843E7"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3EC7" w14:textId="77777777" w:rsidR="00481496" w:rsidRDefault="00B24E31">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082B1E81"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A5B7"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5FD7C321" wp14:editId="7365A55F">
          <wp:simplePos x="0" y="0"/>
          <wp:positionH relativeFrom="margin">
            <wp:posOffset>-190500</wp:posOffset>
          </wp:positionH>
          <wp:positionV relativeFrom="paragraph">
            <wp:posOffset>44450</wp:posOffset>
          </wp:positionV>
          <wp:extent cx="1838325" cy="683260"/>
          <wp:effectExtent l="0" t="0" r="9525" b="2540"/>
          <wp:wrapNone/>
          <wp:docPr id="3" name="Picture 3"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68A70FAE" w14:textId="77777777" w:rsidR="00481496" w:rsidRDefault="00481496" w:rsidP="00AB7024"/>
  <w:p w14:paraId="6C117ADF" w14:textId="77777777" w:rsidR="00481496" w:rsidRPr="00AB7024" w:rsidRDefault="00481496" w:rsidP="00AB7024"/>
  <w:p w14:paraId="75A3B618" w14:textId="77777777" w:rsidR="00481496" w:rsidRDefault="0048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676F" w14:textId="77777777" w:rsidR="00A833E4" w:rsidRDefault="00A833E4">
    <w:pPr>
      <w:pStyle w:val="Header"/>
    </w:pPr>
    <w:r>
      <w:rPr>
        <w:noProof/>
      </w:rPr>
      <w:drawing>
        <wp:inline distT="0" distB="0" distL="0" distR="0" wp14:anchorId="1D862C4B" wp14:editId="3F5DF99C">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FCE45A"/>
    <w:multiLevelType w:val="hybridMultilevel"/>
    <w:tmpl w:val="D72D39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70312"/>
    <w:multiLevelType w:val="hybridMultilevel"/>
    <w:tmpl w:val="BF105EDA"/>
    <w:lvl w:ilvl="0" w:tplc="502C21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E69E0"/>
    <w:multiLevelType w:val="hybridMultilevel"/>
    <w:tmpl w:val="1DC8E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A3EBE"/>
    <w:multiLevelType w:val="hybridMultilevel"/>
    <w:tmpl w:val="A010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A6153"/>
    <w:multiLevelType w:val="hybridMultilevel"/>
    <w:tmpl w:val="FF5C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
  </w:num>
  <w:num w:numId="6">
    <w:abstractNumId w:val="6"/>
  </w:num>
  <w:num w:numId="7">
    <w:abstractNumId w:val="3"/>
  </w:num>
  <w:num w:numId="8">
    <w:abstractNumId w:val="12"/>
  </w:num>
  <w:num w:numId="9">
    <w:abstractNumId w:val="11"/>
  </w:num>
  <w:num w:numId="10">
    <w:abstractNumId w:val="9"/>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0MjcyNbG0NDIxMDZW0lEKTi0uzszPAykwrQUAm2byziwAAAA="/>
  </w:docVars>
  <w:rsids>
    <w:rsidRoot w:val="00A833E4"/>
    <w:rsid w:val="00011BA4"/>
    <w:rsid w:val="000221C9"/>
    <w:rsid w:val="0002283A"/>
    <w:rsid w:val="00040D8F"/>
    <w:rsid w:val="000410D5"/>
    <w:rsid w:val="000B181B"/>
    <w:rsid w:val="001235FF"/>
    <w:rsid w:val="001240B5"/>
    <w:rsid w:val="00161884"/>
    <w:rsid w:val="001663F0"/>
    <w:rsid w:val="001750FE"/>
    <w:rsid w:val="00181152"/>
    <w:rsid w:val="0018421C"/>
    <w:rsid w:val="001A206F"/>
    <w:rsid w:val="001A75A9"/>
    <w:rsid w:val="001E5B99"/>
    <w:rsid w:val="001E6455"/>
    <w:rsid w:val="00212CCC"/>
    <w:rsid w:val="00221BB6"/>
    <w:rsid w:val="00240C2E"/>
    <w:rsid w:val="0024226A"/>
    <w:rsid w:val="00242CAF"/>
    <w:rsid w:val="00245DCD"/>
    <w:rsid w:val="00282DDB"/>
    <w:rsid w:val="00283A6E"/>
    <w:rsid w:val="002861E3"/>
    <w:rsid w:val="002A49DC"/>
    <w:rsid w:val="002A654B"/>
    <w:rsid w:val="002C31A4"/>
    <w:rsid w:val="002D7724"/>
    <w:rsid w:val="002F1E56"/>
    <w:rsid w:val="00331EF3"/>
    <w:rsid w:val="00337634"/>
    <w:rsid w:val="0035545F"/>
    <w:rsid w:val="00372794"/>
    <w:rsid w:val="00376116"/>
    <w:rsid w:val="003923D3"/>
    <w:rsid w:val="003D16E5"/>
    <w:rsid w:val="003E310A"/>
    <w:rsid w:val="004072AA"/>
    <w:rsid w:val="00416DCC"/>
    <w:rsid w:val="00426AA2"/>
    <w:rsid w:val="0044704E"/>
    <w:rsid w:val="00450477"/>
    <w:rsid w:val="00457DF1"/>
    <w:rsid w:val="00471126"/>
    <w:rsid w:val="0047672B"/>
    <w:rsid w:val="00480A44"/>
    <w:rsid w:val="00480B28"/>
    <w:rsid w:val="00481496"/>
    <w:rsid w:val="00503786"/>
    <w:rsid w:val="00537FA8"/>
    <w:rsid w:val="005843E7"/>
    <w:rsid w:val="005A086C"/>
    <w:rsid w:val="005B1C2B"/>
    <w:rsid w:val="005B7559"/>
    <w:rsid w:val="005D1EE9"/>
    <w:rsid w:val="005E7610"/>
    <w:rsid w:val="00604AAA"/>
    <w:rsid w:val="00622A16"/>
    <w:rsid w:val="006B5B1D"/>
    <w:rsid w:val="006D4543"/>
    <w:rsid w:val="007070B2"/>
    <w:rsid w:val="00714AA9"/>
    <w:rsid w:val="00724980"/>
    <w:rsid w:val="007268C8"/>
    <w:rsid w:val="00742019"/>
    <w:rsid w:val="007422AC"/>
    <w:rsid w:val="00743F32"/>
    <w:rsid w:val="00776AB2"/>
    <w:rsid w:val="0078158B"/>
    <w:rsid w:val="007825AA"/>
    <w:rsid w:val="007A5817"/>
    <w:rsid w:val="007D5B5A"/>
    <w:rsid w:val="007F1F6A"/>
    <w:rsid w:val="008513C1"/>
    <w:rsid w:val="008702A7"/>
    <w:rsid w:val="00884E44"/>
    <w:rsid w:val="008943D5"/>
    <w:rsid w:val="008A593E"/>
    <w:rsid w:val="008C3428"/>
    <w:rsid w:val="00900D5D"/>
    <w:rsid w:val="009427BD"/>
    <w:rsid w:val="00945B8B"/>
    <w:rsid w:val="00951411"/>
    <w:rsid w:val="009565EF"/>
    <w:rsid w:val="00961C67"/>
    <w:rsid w:val="00961FFF"/>
    <w:rsid w:val="00976AB7"/>
    <w:rsid w:val="00982950"/>
    <w:rsid w:val="009B0DBC"/>
    <w:rsid w:val="009B3C61"/>
    <w:rsid w:val="009C4AB8"/>
    <w:rsid w:val="009E138F"/>
    <w:rsid w:val="009E5CD6"/>
    <w:rsid w:val="009E7D24"/>
    <w:rsid w:val="00A0176F"/>
    <w:rsid w:val="00A042D4"/>
    <w:rsid w:val="00A465E9"/>
    <w:rsid w:val="00A833E4"/>
    <w:rsid w:val="00A84B69"/>
    <w:rsid w:val="00A93D3B"/>
    <w:rsid w:val="00A94AC7"/>
    <w:rsid w:val="00AA60C0"/>
    <w:rsid w:val="00AB19AD"/>
    <w:rsid w:val="00AB784F"/>
    <w:rsid w:val="00AD40F5"/>
    <w:rsid w:val="00AE211D"/>
    <w:rsid w:val="00B1728A"/>
    <w:rsid w:val="00B236EE"/>
    <w:rsid w:val="00B24E31"/>
    <w:rsid w:val="00B604B2"/>
    <w:rsid w:val="00B6683D"/>
    <w:rsid w:val="00B94620"/>
    <w:rsid w:val="00BA5141"/>
    <w:rsid w:val="00BB21E6"/>
    <w:rsid w:val="00BC184E"/>
    <w:rsid w:val="00BC4D40"/>
    <w:rsid w:val="00BD4C9C"/>
    <w:rsid w:val="00BE5925"/>
    <w:rsid w:val="00BF5812"/>
    <w:rsid w:val="00C07E23"/>
    <w:rsid w:val="00CA43F9"/>
    <w:rsid w:val="00CA4751"/>
    <w:rsid w:val="00CC2C4D"/>
    <w:rsid w:val="00CD3C16"/>
    <w:rsid w:val="00D02285"/>
    <w:rsid w:val="00D04297"/>
    <w:rsid w:val="00D07F82"/>
    <w:rsid w:val="00D12283"/>
    <w:rsid w:val="00D20FDF"/>
    <w:rsid w:val="00D51284"/>
    <w:rsid w:val="00D52AEB"/>
    <w:rsid w:val="00D63149"/>
    <w:rsid w:val="00D63620"/>
    <w:rsid w:val="00D80A35"/>
    <w:rsid w:val="00D9320D"/>
    <w:rsid w:val="00D97AB5"/>
    <w:rsid w:val="00E26DDD"/>
    <w:rsid w:val="00E419D9"/>
    <w:rsid w:val="00E70BB0"/>
    <w:rsid w:val="00E9059A"/>
    <w:rsid w:val="00EA3AD6"/>
    <w:rsid w:val="00EC2293"/>
    <w:rsid w:val="00EC5E0D"/>
    <w:rsid w:val="00EE0B88"/>
    <w:rsid w:val="00F10085"/>
    <w:rsid w:val="00F42FE7"/>
    <w:rsid w:val="00F658B9"/>
    <w:rsid w:val="00F74A61"/>
    <w:rsid w:val="00F8359F"/>
    <w:rsid w:val="00F9696E"/>
    <w:rsid w:val="00FA52F7"/>
    <w:rsid w:val="00FB5E0C"/>
    <w:rsid w:val="00FD17DD"/>
    <w:rsid w:val="00FD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D5284"/>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28A"/>
    <w:rPr>
      <w:sz w:val="16"/>
      <w:szCs w:val="16"/>
    </w:rPr>
  </w:style>
  <w:style w:type="paragraph" w:styleId="CommentText">
    <w:name w:val="annotation text"/>
    <w:basedOn w:val="Normal"/>
    <w:link w:val="CommentTextChar"/>
    <w:uiPriority w:val="99"/>
    <w:unhideWhenUsed/>
    <w:rsid w:val="00B1728A"/>
    <w:pPr>
      <w:spacing w:line="240" w:lineRule="auto"/>
    </w:pPr>
    <w:rPr>
      <w:sz w:val="20"/>
      <w:szCs w:val="20"/>
    </w:rPr>
  </w:style>
  <w:style w:type="character" w:customStyle="1" w:styleId="CommentTextChar">
    <w:name w:val="Comment Text Char"/>
    <w:basedOn w:val="DefaultParagraphFont"/>
    <w:link w:val="CommentText"/>
    <w:uiPriority w:val="99"/>
    <w:rsid w:val="00B1728A"/>
    <w:rPr>
      <w:sz w:val="20"/>
      <w:szCs w:val="20"/>
    </w:rPr>
  </w:style>
  <w:style w:type="paragraph" w:styleId="BalloonText">
    <w:name w:val="Balloon Text"/>
    <w:basedOn w:val="Normal"/>
    <w:link w:val="BalloonTextChar"/>
    <w:uiPriority w:val="99"/>
    <w:semiHidden/>
    <w:unhideWhenUsed/>
    <w:rsid w:val="00B17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2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10D5"/>
    <w:rPr>
      <w:b/>
      <w:bCs/>
    </w:rPr>
  </w:style>
  <w:style w:type="character" w:customStyle="1" w:styleId="CommentSubjectChar">
    <w:name w:val="Comment Subject Char"/>
    <w:basedOn w:val="CommentTextChar"/>
    <w:link w:val="CommentSubject"/>
    <w:uiPriority w:val="99"/>
    <w:semiHidden/>
    <w:rsid w:val="00041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000" b="0">
              <a:solidFill>
                <a:schemeClr val="bg1"/>
              </a:solidFill>
            </a:rPr>
            <a:t>Academic Supervisor and Head of Department</a:t>
          </a: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a:t>Postdoctoral Research Fellow</a:t>
          </a:r>
          <a:endParaRPr lang="en-US" sz="1100" b="1">
            <a:solidFill>
              <a:srgbClr val="FF0000"/>
            </a:solidFill>
          </a:endParaRP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sz="1100" b="0">
              <a:solidFill>
                <a:schemeClr val="bg1"/>
              </a:solidFill>
            </a:rPr>
            <a:t>HoD</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Faculty Office</a:t>
          </a: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0B446ED0-55E4-459A-9986-50E772E6D073}" type="sibTrans" cxnId="{B6EB63D2-FF27-400C-931B-E7280BF15EED}">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chemeClr val="bg1"/>
              </a:solidFill>
            </a:rPr>
            <a:t>Key stakeholder </a:t>
          </a:r>
          <a:r>
            <a:rPr lang="en-US" sz="1100" b="1">
              <a:solidFill>
                <a:sysClr val="windowText" lastClr="000000"/>
              </a:solidFill>
            </a:rPr>
            <a:t>relationships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D8D7B2C5-0758-44CE-BC22-84D514681EE2}">
      <dgm:prSet phldrT="[Text]" custT="1"/>
      <dgm:spPr>
        <a:solidFill>
          <a:srgbClr val="005697"/>
        </a:solidFill>
      </dgm:spPr>
      <dgm:t>
        <a:bodyPr/>
        <a:lstStyle/>
        <a:p>
          <a:r>
            <a:rPr lang="en-US" sz="1100" b="0">
              <a:solidFill>
                <a:schemeClr val="bg1"/>
              </a:solidFill>
            </a:rPr>
            <a:t>Academic Supervisor</a:t>
          </a:r>
        </a:p>
      </dgm:t>
    </dgm:pt>
    <dgm:pt modelId="{8A3544FA-988E-403F-AF13-BC2CDAD389A4}" type="sibTrans" cxnId="{06573738-296B-4B74-A133-EACECDFD4E5C}">
      <dgm:prSet/>
      <dgm:spPr/>
      <dgm:t>
        <a:bodyPr/>
        <a:lstStyle/>
        <a:p>
          <a:endParaRPr lang="en-GB">
            <a:solidFill>
              <a:schemeClr val="bg1"/>
            </a:solidFill>
          </a:endParaRPr>
        </a:p>
      </dgm:t>
    </dgm:pt>
    <dgm:pt modelId="{B1455B3E-3B7A-4928-B487-9AB58C39AE52}" type="parTrans" cxnId="{06573738-296B-4B74-A133-EACECDFD4E5C}">
      <dgm:prSet/>
      <dgm:spPr/>
      <dgm:t>
        <a:bodyPr/>
        <a:lstStyle/>
        <a:p>
          <a:endParaRPr lang="en-GB">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8554"/>
          <a:ext cx="4752975" cy="717587"/>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Key stakeholder </a:t>
          </a:r>
          <a:r>
            <a:rPr lang="en-US" sz="1100" b="1" kern="1200">
              <a:solidFill>
                <a:sysClr val="windowText" lastClr="000000"/>
              </a:solidFill>
            </a:rPr>
            <a:t>relationships</a:t>
          </a:r>
        </a:p>
      </dsp:txBody>
      <dsp:txXfrm>
        <a:off x="0" y="1778554"/>
        <a:ext cx="1425892" cy="717587"/>
      </dsp:txXfrm>
    </dsp:sp>
    <dsp:sp modelId="{D0C36B54-704D-498C-9E17-90A9536D346E}">
      <dsp:nvSpPr>
        <dsp:cNvPr id="0" name=""/>
        <dsp:cNvSpPr/>
      </dsp:nvSpPr>
      <dsp:spPr>
        <a:xfrm>
          <a:off x="0" y="941368"/>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41368"/>
        <a:ext cx="1425892" cy="717587"/>
      </dsp:txXfrm>
    </dsp:sp>
    <dsp:sp modelId="{26467BE5-3283-4BB6-8CDB-694515479723}">
      <dsp:nvSpPr>
        <dsp:cNvPr id="0" name=""/>
        <dsp:cNvSpPr/>
      </dsp:nvSpPr>
      <dsp:spPr>
        <a:xfrm>
          <a:off x="0" y="104182"/>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04182"/>
        <a:ext cx="1425892" cy="717587"/>
      </dsp:txXfrm>
    </dsp:sp>
    <dsp:sp modelId="{A524195A-7E9B-4EF7-A87D-306243C69619}">
      <dsp:nvSpPr>
        <dsp:cNvPr id="0" name=""/>
        <dsp:cNvSpPr/>
      </dsp:nvSpPr>
      <dsp:spPr>
        <a:xfrm>
          <a:off x="2593411" y="163981"/>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chemeClr val="bg1"/>
              </a:solidFill>
            </a:rPr>
            <a:t>Academic Supervisor and Head of Department</a:t>
          </a:r>
        </a:p>
      </dsp:txBody>
      <dsp:txXfrm>
        <a:off x="2593411" y="163981"/>
        <a:ext cx="896984" cy="597989"/>
      </dsp:txXfrm>
    </dsp:sp>
    <dsp:sp modelId="{EDFF1D6D-F5EC-4436-A5BC-B5F3520F7006}">
      <dsp:nvSpPr>
        <dsp:cNvPr id="0" name=""/>
        <dsp:cNvSpPr/>
      </dsp:nvSpPr>
      <dsp:spPr>
        <a:xfrm>
          <a:off x="2996184" y="761971"/>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593411" y="1001167"/>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Postdoctoral Research Fellow</a:t>
          </a:r>
          <a:endParaRPr lang="en-US" sz="1100" b="1" kern="1200">
            <a:solidFill>
              <a:srgbClr val="FF0000"/>
            </a:solidFill>
          </a:endParaRPr>
        </a:p>
      </dsp:txBody>
      <dsp:txXfrm>
        <a:off x="2593411" y="1001167"/>
        <a:ext cx="896984" cy="597989"/>
      </dsp:txXfrm>
    </dsp:sp>
    <dsp:sp modelId="{828663FA-7797-4647-966F-7317DFBAC559}">
      <dsp:nvSpPr>
        <dsp:cNvPr id="0" name=""/>
        <dsp:cNvSpPr/>
      </dsp:nvSpPr>
      <dsp:spPr>
        <a:xfrm>
          <a:off x="1875823" y="1599157"/>
          <a:ext cx="1166080" cy="239195"/>
        </a:xfrm>
        <a:custGeom>
          <a:avLst/>
          <a:gdLst/>
          <a:ahLst/>
          <a:cxnLst/>
          <a:rect l="0" t="0" r="0" b="0"/>
          <a:pathLst>
            <a:path>
              <a:moveTo>
                <a:pt x="1166080" y="0"/>
              </a:moveTo>
              <a:lnTo>
                <a:pt x="1166080" y="119597"/>
              </a:lnTo>
              <a:lnTo>
                <a:pt x="0" y="119597"/>
              </a:lnTo>
              <a:lnTo>
                <a:pt x="0" y="2391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733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Academic Supervisor</a:t>
          </a:r>
        </a:p>
      </dsp:txBody>
      <dsp:txXfrm>
        <a:off x="1427331" y="1838353"/>
        <a:ext cx="896984" cy="597989"/>
      </dsp:txXfrm>
    </dsp:sp>
    <dsp:sp modelId="{A0467897-3034-40BD-BFB2-F59F20329F62}">
      <dsp:nvSpPr>
        <dsp:cNvPr id="0" name=""/>
        <dsp:cNvSpPr/>
      </dsp:nvSpPr>
      <dsp:spPr>
        <a:xfrm>
          <a:off x="2996184" y="1599157"/>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9341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HoD</a:t>
          </a:r>
        </a:p>
      </dsp:txBody>
      <dsp:txXfrm>
        <a:off x="2593411" y="1838353"/>
        <a:ext cx="896984" cy="597989"/>
      </dsp:txXfrm>
    </dsp:sp>
    <dsp:sp modelId="{86E63E45-308E-4B7D-A96B-891E396ED0D2}">
      <dsp:nvSpPr>
        <dsp:cNvPr id="0" name=""/>
        <dsp:cNvSpPr/>
      </dsp:nvSpPr>
      <dsp:spPr>
        <a:xfrm>
          <a:off x="3041904" y="1599157"/>
          <a:ext cx="1166080" cy="239195"/>
        </a:xfrm>
        <a:custGeom>
          <a:avLst/>
          <a:gdLst/>
          <a:ahLst/>
          <a:cxnLst/>
          <a:rect l="0" t="0" r="0" b="0"/>
          <a:pathLst>
            <a:path>
              <a:moveTo>
                <a:pt x="0" y="0"/>
              </a:moveTo>
              <a:lnTo>
                <a:pt x="0" y="119597"/>
              </a:lnTo>
              <a:lnTo>
                <a:pt x="1166080" y="119597"/>
              </a:lnTo>
              <a:lnTo>
                <a:pt x="116608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75949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Faculty Office</a:t>
          </a:r>
        </a:p>
      </dsp:txBody>
      <dsp:txXfrm>
        <a:off x="3759491" y="1838353"/>
        <a:ext cx="896984" cy="597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54BB1"/>
    <w:rsid w:val="00091B57"/>
    <w:rsid w:val="000D4194"/>
    <w:rsid w:val="000F692B"/>
    <w:rsid w:val="00480BAB"/>
    <w:rsid w:val="004B7486"/>
    <w:rsid w:val="00580D86"/>
    <w:rsid w:val="0068418A"/>
    <w:rsid w:val="0074638C"/>
    <w:rsid w:val="008E2206"/>
    <w:rsid w:val="009A4439"/>
    <w:rsid w:val="00A934FC"/>
    <w:rsid w:val="00C31256"/>
    <w:rsid w:val="00E2176E"/>
    <w:rsid w:val="00ED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4D9ED8D37B04AA645F4BCE189F6F7" ma:contentTypeVersion="18" ma:contentTypeDescription="Create a new document." ma:contentTypeScope="" ma:versionID="ab5cbb453c6a1c47a5817c3221c85d52">
  <xsd:schema xmlns:xsd="http://www.w3.org/2001/XMLSchema" xmlns:xs="http://www.w3.org/2001/XMLSchema" xmlns:p="http://schemas.microsoft.com/office/2006/metadata/properties" xmlns:ns2="76f147a5-b182-4f51-a8cb-a5fbe8d8729a" xmlns:ns3="dc742faa-e264-4517-a81f-08181f3ff6f3" targetNamespace="http://schemas.microsoft.com/office/2006/metadata/properties" ma:root="true" ma:fieldsID="338cc1636a321f092f915cc754306446" ns2:_="" ns3:_="">
    <xsd:import namespace="76f147a5-b182-4f51-a8cb-a5fbe8d8729a"/>
    <xsd:import namespace="dc742faa-e264-4517-a81f-08181f3ff6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147a5-b182-4f51-a8cb-a5fbe8d8729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81885e-56b8-4e44-ab8e-9629a288798e}" ma:internalName="TaxCatchAll" ma:showField="CatchAllData" ma:web="76f147a5-b182-4f51-a8cb-a5fbe8d87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42faa-e264-4517-a81f-08181f3ff6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f147a5-b182-4f51-a8cb-a5fbe8d8729a" xsi:nil="true"/>
    <lcf76f155ced4ddcb4097134ff3c332f xmlns="dc742faa-e264-4517-a81f-08181f3ff6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7507-5CB9-4126-A333-447CBB664F22}">
  <ds:schemaRefs>
    <ds:schemaRef ds:uri="http://schemas.microsoft.com/sharepoint/v3/contenttype/forms"/>
  </ds:schemaRefs>
</ds:datastoreItem>
</file>

<file path=customXml/itemProps2.xml><?xml version="1.0" encoding="utf-8"?>
<ds:datastoreItem xmlns:ds="http://schemas.openxmlformats.org/officeDocument/2006/customXml" ds:itemID="{586C8D8F-B7C5-486A-A12A-9C8459F3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147a5-b182-4f51-a8cb-a5fbe8d8729a"/>
    <ds:schemaRef ds:uri="dc742faa-e264-4517-a81f-08181f3f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A0F24-E58D-4675-B84F-2156641C3E8A}">
  <ds:schemaRefs>
    <ds:schemaRef ds:uri="http://www.w3.org/XML/1998/namespace"/>
    <ds:schemaRef ds:uri="http://purl.org/dc/dcmitype/"/>
    <ds:schemaRef ds:uri="http://purl.org/dc/terms/"/>
    <ds:schemaRef ds:uri="http://purl.org/dc/elements/1.1/"/>
    <ds:schemaRef ds:uri="76f147a5-b182-4f51-a8cb-a5fbe8d8729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c742faa-e264-4517-a81f-08181f3ff6f3"/>
  </ds:schemaRefs>
</ds:datastoreItem>
</file>

<file path=customXml/itemProps4.xml><?xml version="1.0" encoding="utf-8"?>
<ds:datastoreItem xmlns:ds="http://schemas.openxmlformats.org/officeDocument/2006/customXml" ds:itemID="{8E0DBCEE-197E-4C6C-95B3-2B9D1A68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865</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Lydia ZHANG</cp:lastModifiedBy>
  <cp:revision>3</cp:revision>
  <cp:lastPrinted>2024-05-16T08:44:00Z</cp:lastPrinted>
  <dcterms:created xsi:type="dcterms:W3CDTF">2025-08-26T02:07:00Z</dcterms:created>
  <dcterms:modified xsi:type="dcterms:W3CDTF">2025-10-20T03:12:00Z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0x0101004D14D9ED8D37B04AA645F4BCE189F6F7</vt:lpwstr>
  </property>
  <property fmtid="{D5CDD505-2E9C-101B-9397-08002B2CF9AE}" pid="3" name="MediaServiceImageTags">
    <vt:lpwstr/>
  </property>
</Properties>
</file>